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5456B" w14:textId="77777777" w:rsidR="00672A28" w:rsidRDefault="00672A28" w:rsidP="00672A28">
      <w:pPr>
        <w:pStyle w:val="Default"/>
        <w:contextualSpacing/>
        <w:jc w:val="center"/>
        <w:rPr>
          <w:rFonts w:ascii="Comic Sans MS" w:hAnsi="Comic Sans MS"/>
          <w:sz w:val="96"/>
          <w:szCs w:val="96"/>
        </w:rPr>
      </w:pPr>
    </w:p>
    <w:p w14:paraId="4AC4E2C7" w14:textId="77777777" w:rsidR="00672A28" w:rsidRDefault="00672A28" w:rsidP="00672A28">
      <w:pPr>
        <w:pStyle w:val="Default"/>
        <w:contextualSpacing/>
        <w:jc w:val="center"/>
        <w:rPr>
          <w:rFonts w:ascii="Comic Sans MS" w:hAnsi="Comic Sans MS"/>
          <w:sz w:val="96"/>
          <w:szCs w:val="96"/>
        </w:rPr>
      </w:pPr>
    </w:p>
    <w:p w14:paraId="7E3CBC03" w14:textId="77777777" w:rsidR="00672A28" w:rsidRDefault="00672A28" w:rsidP="00672A28">
      <w:pPr>
        <w:pStyle w:val="Default"/>
        <w:contextualSpacing/>
        <w:jc w:val="center"/>
        <w:rPr>
          <w:rFonts w:ascii="Comic Sans MS" w:hAnsi="Comic Sans MS"/>
          <w:sz w:val="96"/>
          <w:szCs w:val="96"/>
        </w:rPr>
      </w:pPr>
      <w:r w:rsidRPr="00937EF3">
        <w:rPr>
          <w:rFonts w:ascii="Comic Sans MS" w:hAnsi="Comic Sans MS"/>
          <w:sz w:val="96"/>
          <w:szCs w:val="96"/>
        </w:rPr>
        <w:t>Phoenix Infant and Nursery School</w:t>
      </w:r>
    </w:p>
    <w:p w14:paraId="7B05C97B" w14:textId="77777777" w:rsidR="00672A28" w:rsidRPr="00937EF3" w:rsidRDefault="00672A28" w:rsidP="00672A28">
      <w:pPr>
        <w:pStyle w:val="Default"/>
        <w:contextualSpacing/>
        <w:jc w:val="center"/>
        <w:rPr>
          <w:rFonts w:ascii="Comic Sans MS" w:hAnsi="Comic Sans MS"/>
          <w:sz w:val="96"/>
          <w:szCs w:val="96"/>
        </w:rPr>
      </w:pPr>
      <w:r w:rsidRPr="00937EF3">
        <w:rPr>
          <w:rFonts w:ascii="Comic Sans MS" w:hAnsi="Comic Sans MS"/>
          <w:sz w:val="96"/>
          <w:szCs w:val="96"/>
        </w:rPr>
        <w:t>PE Policy</w:t>
      </w:r>
    </w:p>
    <w:p w14:paraId="280F6068" w14:textId="77777777" w:rsidR="00672A28" w:rsidRDefault="00672A28" w:rsidP="00672A28">
      <w:pPr>
        <w:pStyle w:val="Default"/>
        <w:contextualSpacing/>
      </w:pPr>
    </w:p>
    <w:p w14:paraId="70F23ED5" w14:textId="77777777" w:rsidR="00672A28" w:rsidRDefault="00672A28" w:rsidP="00672A28">
      <w:pPr>
        <w:pStyle w:val="Default"/>
        <w:contextualSpacing/>
      </w:pPr>
    </w:p>
    <w:p w14:paraId="18617568" w14:textId="77777777" w:rsidR="00672A28" w:rsidRDefault="00672A28" w:rsidP="00672A28">
      <w:pPr>
        <w:pStyle w:val="Default"/>
        <w:contextualSpacing/>
        <w:jc w:val="center"/>
      </w:pPr>
    </w:p>
    <w:p w14:paraId="6DE1CC5A" w14:textId="77777777" w:rsidR="00672A28" w:rsidRDefault="00672A28" w:rsidP="00672A28">
      <w:pPr>
        <w:pStyle w:val="Default"/>
        <w:contextualSpacing/>
        <w:jc w:val="center"/>
      </w:pPr>
      <w:r>
        <w:rPr>
          <w:noProof/>
          <w:lang w:eastAsia="en-GB"/>
        </w:rPr>
        <w:drawing>
          <wp:inline distT="0" distB="0" distL="0" distR="0" wp14:anchorId="4193F65A" wp14:editId="645EC0F8">
            <wp:extent cx="1523608" cy="1391478"/>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523608" cy="1391478"/>
                    </a:xfrm>
                    <a:prstGeom prst="rect">
                      <a:avLst/>
                    </a:prstGeom>
                  </pic:spPr>
                </pic:pic>
              </a:graphicData>
            </a:graphic>
          </wp:inline>
        </w:drawing>
      </w:r>
    </w:p>
    <w:p w14:paraId="0A699408" w14:textId="77777777" w:rsidR="00672A28" w:rsidRDefault="00672A28" w:rsidP="00672A28">
      <w:pPr>
        <w:pStyle w:val="Default"/>
        <w:contextualSpacing/>
        <w:jc w:val="center"/>
      </w:pPr>
    </w:p>
    <w:p w14:paraId="0F60A9C9" w14:textId="77777777" w:rsidR="00672A28" w:rsidRDefault="00672A28" w:rsidP="00672A28">
      <w:pPr>
        <w:pStyle w:val="Default"/>
        <w:contextualSpacing/>
        <w:jc w:val="center"/>
      </w:pPr>
    </w:p>
    <w:p w14:paraId="0A5E4450" w14:textId="77777777" w:rsidR="00672A28" w:rsidRDefault="00672A28" w:rsidP="00672A28">
      <w:pPr>
        <w:pStyle w:val="Default"/>
        <w:contextualSpacing/>
        <w:jc w:val="center"/>
        <w:rPr>
          <w:rFonts w:ascii="Comic Sans MS" w:hAnsi="Comic Sans MS"/>
        </w:rPr>
      </w:pPr>
    </w:p>
    <w:p w14:paraId="15E4FCDC" w14:textId="3FC86550" w:rsidR="00072690" w:rsidRDefault="00072690" w:rsidP="00672A28">
      <w:pPr>
        <w:pStyle w:val="Default"/>
        <w:contextualSpacing/>
        <w:jc w:val="center"/>
        <w:rPr>
          <w:rFonts w:ascii="Comic Sans MS" w:hAnsi="Comic Sans MS"/>
        </w:rPr>
      </w:pPr>
      <w:r>
        <w:rPr>
          <w:rFonts w:ascii="Comic Sans MS" w:hAnsi="Comic Sans MS"/>
        </w:rPr>
        <w:t xml:space="preserve">Reviewed </w:t>
      </w:r>
      <w:r w:rsidR="00810D18">
        <w:rPr>
          <w:rFonts w:ascii="Comic Sans MS" w:hAnsi="Comic Sans MS"/>
        </w:rPr>
        <w:t>November</w:t>
      </w:r>
      <w:r>
        <w:rPr>
          <w:rFonts w:ascii="Comic Sans MS" w:hAnsi="Comic Sans MS"/>
        </w:rPr>
        <w:t xml:space="preserve"> 202</w:t>
      </w:r>
      <w:r w:rsidR="00810D18">
        <w:rPr>
          <w:rFonts w:ascii="Comic Sans MS" w:hAnsi="Comic Sans MS"/>
        </w:rPr>
        <w:t>5</w:t>
      </w:r>
    </w:p>
    <w:p w14:paraId="14909DE5" w14:textId="77777777" w:rsidR="00672A28" w:rsidRPr="00937EF3" w:rsidRDefault="00672A28" w:rsidP="00672A28">
      <w:pPr>
        <w:pStyle w:val="Default"/>
        <w:contextualSpacing/>
        <w:jc w:val="center"/>
        <w:rPr>
          <w:rFonts w:ascii="Comic Sans MS" w:hAnsi="Comic Sans MS"/>
        </w:rPr>
      </w:pPr>
      <w:r>
        <w:rPr>
          <w:rFonts w:ascii="Comic Sans MS" w:hAnsi="Comic Sans MS"/>
        </w:rPr>
        <w:t>F Farooq</w:t>
      </w:r>
    </w:p>
    <w:p w14:paraId="0B061BC2" w14:textId="77777777" w:rsidR="00672A28" w:rsidRDefault="00672A28" w:rsidP="00672A28">
      <w:pPr>
        <w:pStyle w:val="Default"/>
        <w:contextualSpacing/>
      </w:pPr>
    </w:p>
    <w:p w14:paraId="0463927C" w14:textId="77777777" w:rsidR="00672A28" w:rsidRDefault="00672A28" w:rsidP="00672A28">
      <w:pPr>
        <w:pStyle w:val="Default"/>
        <w:contextualSpacing/>
      </w:pPr>
    </w:p>
    <w:p w14:paraId="7AF74A94" w14:textId="77777777" w:rsidR="00672A28" w:rsidRDefault="00672A28" w:rsidP="00672A28">
      <w:pPr>
        <w:pStyle w:val="Default"/>
        <w:contextualSpacing/>
      </w:pPr>
      <w:r>
        <w:t xml:space="preserve"> </w:t>
      </w:r>
    </w:p>
    <w:p w14:paraId="7BF4FE0F" w14:textId="77777777" w:rsidR="00672A28" w:rsidRDefault="00672A28" w:rsidP="00672A28">
      <w:pPr>
        <w:pStyle w:val="Default"/>
        <w:contextualSpacing/>
      </w:pPr>
    </w:p>
    <w:p w14:paraId="00C36DAE" w14:textId="77777777" w:rsidR="00672A28" w:rsidRDefault="00672A28" w:rsidP="00672A28">
      <w:pPr>
        <w:pStyle w:val="Default"/>
        <w:contextualSpacing/>
      </w:pPr>
    </w:p>
    <w:p w14:paraId="645352CC" w14:textId="77777777" w:rsidR="00672A28" w:rsidRDefault="00672A28" w:rsidP="00672A28">
      <w:pPr>
        <w:pStyle w:val="Default"/>
        <w:contextualSpacing/>
      </w:pPr>
    </w:p>
    <w:p w14:paraId="6B9C4ADA" w14:textId="77777777" w:rsidR="00672A28" w:rsidRDefault="00672A28" w:rsidP="00672A28">
      <w:pPr>
        <w:pStyle w:val="Default"/>
        <w:contextualSpacing/>
      </w:pPr>
    </w:p>
    <w:p w14:paraId="65F08454" w14:textId="77777777" w:rsidR="00672A28" w:rsidRDefault="00672A28" w:rsidP="00672A28">
      <w:pPr>
        <w:pStyle w:val="Default"/>
        <w:contextualSpacing/>
      </w:pPr>
    </w:p>
    <w:p w14:paraId="57118386" w14:textId="77777777" w:rsidR="00672A28" w:rsidRDefault="00672A28" w:rsidP="00672A28">
      <w:pPr>
        <w:pStyle w:val="Default"/>
        <w:contextualSpacing/>
      </w:pPr>
    </w:p>
    <w:p w14:paraId="55EF92EE" w14:textId="77777777" w:rsidR="00672A28" w:rsidRDefault="00672A28" w:rsidP="00672A28">
      <w:pPr>
        <w:pStyle w:val="Default"/>
        <w:contextualSpacing/>
      </w:pPr>
    </w:p>
    <w:p w14:paraId="62E499D6" w14:textId="77777777" w:rsidR="00672A28" w:rsidRPr="00F516A0" w:rsidRDefault="00672A28" w:rsidP="00672A28">
      <w:pPr>
        <w:pStyle w:val="Default"/>
        <w:contextualSpacing/>
        <w:rPr>
          <w:b/>
          <w:bCs/>
          <w:sz w:val="22"/>
          <w:szCs w:val="22"/>
        </w:rPr>
      </w:pPr>
    </w:p>
    <w:p w14:paraId="76EE9DBA" w14:textId="77777777" w:rsidR="00672A28" w:rsidRPr="00F516A0" w:rsidRDefault="00672A28" w:rsidP="008D53AC">
      <w:pPr>
        <w:pStyle w:val="Default"/>
        <w:contextualSpacing/>
        <w:jc w:val="both"/>
        <w:rPr>
          <w:rFonts w:ascii="Comic Sans MS" w:hAnsi="Comic Sans MS"/>
          <w:b/>
          <w:bCs/>
          <w:sz w:val="22"/>
          <w:szCs w:val="22"/>
        </w:rPr>
      </w:pPr>
      <w:r w:rsidRPr="00F516A0">
        <w:rPr>
          <w:rFonts w:ascii="Comic Sans MS" w:hAnsi="Comic Sans MS"/>
          <w:b/>
          <w:bCs/>
          <w:sz w:val="22"/>
          <w:szCs w:val="22"/>
        </w:rPr>
        <w:t xml:space="preserve">Contents </w:t>
      </w:r>
    </w:p>
    <w:p w14:paraId="3B25D37E" w14:textId="77777777" w:rsidR="00672A28" w:rsidRPr="00F516A0" w:rsidRDefault="00672A28" w:rsidP="008D53AC">
      <w:pPr>
        <w:pStyle w:val="Default"/>
        <w:contextualSpacing/>
        <w:jc w:val="both"/>
        <w:rPr>
          <w:rFonts w:ascii="Comic Sans MS" w:hAnsi="Comic Sans MS"/>
          <w:sz w:val="22"/>
          <w:szCs w:val="22"/>
        </w:rPr>
      </w:pPr>
    </w:p>
    <w:p w14:paraId="352F6A68" w14:textId="77777777" w:rsidR="00672A28" w:rsidRPr="00F516A0" w:rsidRDefault="00672A28" w:rsidP="008D53AC">
      <w:pPr>
        <w:pStyle w:val="Default"/>
        <w:contextualSpacing/>
        <w:jc w:val="both"/>
        <w:rPr>
          <w:rFonts w:ascii="Comic Sans MS" w:hAnsi="Comic Sans MS"/>
          <w:color w:val="FF0000"/>
          <w:sz w:val="22"/>
          <w:szCs w:val="22"/>
        </w:rPr>
      </w:pPr>
      <w:r w:rsidRPr="00F516A0">
        <w:rPr>
          <w:rFonts w:ascii="Comic Sans MS" w:hAnsi="Comic Sans MS"/>
          <w:b/>
          <w:bCs/>
          <w:sz w:val="22"/>
          <w:szCs w:val="22"/>
        </w:rPr>
        <w:t xml:space="preserve">1. </w:t>
      </w:r>
      <w:r w:rsidRPr="00F516A0">
        <w:rPr>
          <w:rFonts w:ascii="Comic Sans MS" w:hAnsi="Comic Sans MS"/>
          <w:b/>
          <w:bCs/>
          <w:sz w:val="22"/>
          <w:szCs w:val="22"/>
        </w:rPr>
        <w:tab/>
        <w:t>Curriculum Statement</w:t>
      </w:r>
    </w:p>
    <w:p w14:paraId="7711E541"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2. </w:t>
      </w:r>
      <w:r w:rsidRPr="00F516A0">
        <w:rPr>
          <w:rFonts w:ascii="Comic Sans MS" w:hAnsi="Comic Sans MS"/>
          <w:b/>
          <w:bCs/>
          <w:sz w:val="22"/>
          <w:szCs w:val="22"/>
        </w:rPr>
        <w:tab/>
        <w:t xml:space="preserve">Teaching and Learning </w:t>
      </w:r>
    </w:p>
    <w:p w14:paraId="0494E7C7"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3. </w:t>
      </w:r>
      <w:r w:rsidRPr="00F516A0">
        <w:rPr>
          <w:rFonts w:ascii="Comic Sans MS" w:hAnsi="Comic Sans MS"/>
          <w:b/>
          <w:bCs/>
          <w:sz w:val="22"/>
          <w:szCs w:val="22"/>
        </w:rPr>
        <w:tab/>
        <w:t xml:space="preserve">Assessment </w:t>
      </w:r>
    </w:p>
    <w:p w14:paraId="5F8C65D4" w14:textId="77777777" w:rsidR="00672A28" w:rsidRPr="00F516A0" w:rsidRDefault="00672A28" w:rsidP="008D53AC">
      <w:pPr>
        <w:pStyle w:val="Default"/>
        <w:contextualSpacing/>
        <w:jc w:val="both"/>
        <w:rPr>
          <w:rFonts w:ascii="Comic Sans MS" w:hAnsi="Comic Sans MS"/>
          <w:b/>
          <w:bCs/>
          <w:sz w:val="22"/>
          <w:szCs w:val="22"/>
        </w:rPr>
      </w:pPr>
      <w:r w:rsidRPr="00F516A0">
        <w:rPr>
          <w:rFonts w:ascii="Comic Sans MS" w:hAnsi="Comic Sans MS"/>
          <w:b/>
          <w:bCs/>
          <w:sz w:val="22"/>
          <w:szCs w:val="22"/>
        </w:rPr>
        <w:t xml:space="preserve">4. </w:t>
      </w:r>
      <w:r w:rsidRPr="00F516A0">
        <w:rPr>
          <w:rFonts w:ascii="Comic Sans MS" w:hAnsi="Comic Sans MS"/>
          <w:b/>
          <w:bCs/>
          <w:sz w:val="22"/>
          <w:szCs w:val="22"/>
        </w:rPr>
        <w:tab/>
        <w:t xml:space="preserve">Resources and Equipment </w:t>
      </w:r>
    </w:p>
    <w:p w14:paraId="282B5A1F"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5. </w:t>
      </w:r>
      <w:r w:rsidRPr="00F516A0">
        <w:rPr>
          <w:rFonts w:ascii="Comic Sans MS" w:hAnsi="Comic Sans MS"/>
          <w:b/>
          <w:bCs/>
          <w:sz w:val="22"/>
          <w:szCs w:val="22"/>
        </w:rPr>
        <w:tab/>
        <w:t>PE Kit</w:t>
      </w:r>
    </w:p>
    <w:p w14:paraId="222D2484"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6. </w:t>
      </w:r>
      <w:r w:rsidRPr="00F516A0">
        <w:rPr>
          <w:rFonts w:ascii="Comic Sans MS" w:hAnsi="Comic Sans MS"/>
          <w:b/>
          <w:bCs/>
          <w:sz w:val="22"/>
          <w:szCs w:val="22"/>
        </w:rPr>
        <w:tab/>
        <w:t xml:space="preserve">Equal Opportunities and Inclusion </w:t>
      </w:r>
    </w:p>
    <w:p w14:paraId="38DE99D8"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7. </w:t>
      </w:r>
      <w:r w:rsidRPr="00F516A0">
        <w:rPr>
          <w:rFonts w:ascii="Comic Sans MS" w:hAnsi="Comic Sans MS"/>
          <w:b/>
          <w:bCs/>
          <w:sz w:val="22"/>
          <w:szCs w:val="22"/>
        </w:rPr>
        <w:tab/>
        <w:t xml:space="preserve">Non Participation </w:t>
      </w:r>
    </w:p>
    <w:p w14:paraId="4EC0CEA8" w14:textId="77777777" w:rsidR="00672A28" w:rsidRPr="00F516A0" w:rsidRDefault="00672A28" w:rsidP="008D53AC">
      <w:pPr>
        <w:pStyle w:val="Default"/>
        <w:contextualSpacing/>
        <w:jc w:val="both"/>
        <w:rPr>
          <w:rFonts w:ascii="Comic Sans MS" w:hAnsi="Comic Sans MS"/>
          <w:b/>
          <w:bCs/>
          <w:sz w:val="22"/>
          <w:szCs w:val="22"/>
        </w:rPr>
      </w:pPr>
      <w:r w:rsidRPr="00F516A0">
        <w:rPr>
          <w:rFonts w:ascii="Comic Sans MS" w:hAnsi="Comic Sans MS"/>
          <w:b/>
          <w:bCs/>
          <w:sz w:val="22"/>
          <w:szCs w:val="22"/>
        </w:rPr>
        <w:t xml:space="preserve">8. </w:t>
      </w:r>
      <w:r w:rsidRPr="00F516A0">
        <w:rPr>
          <w:rFonts w:ascii="Comic Sans MS" w:hAnsi="Comic Sans MS"/>
          <w:b/>
          <w:bCs/>
          <w:sz w:val="22"/>
          <w:szCs w:val="22"/>
        </w:rPr>
        <w:tab/>
        <w:t xml:space="preserve">Parents </w:t>
      </w:r>
    </w:p>
    <w:p w14:paraId="55C4DF0B" w14:textId="189A55BC"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9.</w:t>
      </w:r>
      <w:r w:rsidRPr="00F516A0">
        <w:rPr>
          <w:rFonts w:ascii="Comic Sans MS" w:hAnsi="Comic Sans MS"/>
          <w:b/>
          <w:bCs/>
          <w:sz w:val="22"/>
          <w:szCs w:val="22"/>
        </w:rPr>
        <w:tab/>
        <w:t>Extra</w:t>
      </w:r>
      <w:r w:rsidR="00D26F45">
        <w:rPr>
          <w:rFonts w:ascii="Comic Sans MS" w:hAnsi="Comic Sans MS"/>
          <w:b/>
          <w:bCs/>
          <w:sz w:val="22"/>
          <w:szCs w:val="22"/>
        </w:rPr>
        <w:t>-</w:t>
      </w:r>
      <w:r w:rsidRPr="00F516A0">
        <w:rPr>
          <w:rFonts w:ascii="Comic Sans MS" w:hAnsi="Comic Sans MS"/>
          <w:b/>
          <w:bCs/>
          <w:sz w:val="22"/>
          <w:szCs w:val="22"/>
        </w:rPr>
        <w:t>Curricular Activities</w:t>
      </w:r>
    </w:p>
    <w:p w14:paraId="7CAD84EE"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b/>
          <w:bCs/>
          <w:sz w:val="22"/>
          <w:szCs w:val="22"/>
        </w:rPr>
        <w:t xml:space="preserve">10. </w:t>
      </w:r>
      <w:r w:rsidRPr="00F516A0">
        <w:rPr>
          <w:rFonts w:ascii="Comic Sans MS" w:hAnsi="Comic Sans MS"/>
          <w:b/>
          <w:bCs/>
          <w:sz w:val="22"/>
          <w:szCs w:val="22"/>
        </w:rPr>
        <w:tab/>
        <w:t xml:space="preserve">Health &amp; Safety </w:t>
      </w:r>
    </w:p>
    <w:p w14:paraId="27D199CB" w14:textId="77777777" w:rsidR="00672A28" w:rsidRPr="00F516A0" w:rsidRDefault="00672A28" w:rsidP="008D53AC">
      <w:pPr>
        <w:pStyle w:val="Default"/>
        <w:contextualSpacing/>
        <w:jc w:val="both"/>
        <w:rPr>
          <w:rFonts w:ascii="Comic Sans MS" w:hAnsi="Comic Sans MS" w:cs="Calibri"/>
          <w:sz w:val="22"/>
          <w:szCs w:val="22"/>
        </w:rPr>
      </w:pPr>
    </w:p>
    <w:p w14:paraId="2F05D9FD" w14:textId="77777777" w:rsidR="00672A28" w:rsidRPr="00F516A0" w:rsidRDefault="00672A28" w:rsidP="008D53AC">
      <w:pPr>
        <w:pStyle w:val="Default"/>
        <w:pageBreakBefore/>
        <w:contextualSpacing/>
        <w:jc w:val="both"/>
        <w:rPr>
          <w:rFonts w:ascii="Comic Sans MS" w:hAnsi="Comic Sans MS"/>
          <w:color w:val="auto"/>
          <w:sz w:val="22"/>
          <w:szCs w:val="22"/>
        </w:rPr>
      </w:pPr>
    </w:p>
    <w:p w14:paraId="0E887F34"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b/>
          <w:color w:val="auto"/>
          <w:sz w:val="22"/>
          <w:szCs w:val="22"/>
        </w:rPr>
        <w:t>1.</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Curriculum Statement </w:t>
      </w:r>
    </w:p>
    <w:p w14:paraId="25849B86" w14:textId="77777777" w:rsidR="00672A28" w:rsidRPr="00F516A0" w:rsidRDefault="00672A28" w:rsidP="008D53AC">
      <w:pPr>
        <w:pStyle w:val="Default"/>
        <w:contextualSpacing/>
        <w:jc w:val="both"/>
        <w:rPr>
          <w:rFonts w:ascii="Comic Sans MS" w:hAnsi="Comic Sans MS"/>
          <w:color w:val="auto"/>
          <w:sz w:val="22"/>
          <w:szCs w:val="22"/>
        </w:rPr>
      </w:pPr>
    </w:p>
    <w:p w14:paraId="3050C5F9" w14:textId="1A8B31E9" w:rsidR="00695D3A" w:rsidRPr="00F516A0" w:rsidRDefault="00695D3A" w:rsidP="008D53AC">
      <w:pPr>
        <w:pStyle w:val="Default"/>
        <w:contextualSpacing/>
        <w:jc w:val="both"/>
        <w:rPr>
          <w:rFonts w:ascii="Comic Sans MS" w:hAnsi="Comic Sans MS"/>
          <w:b/>
          <w:bCs/>
          <w:sz w:val="22"/>
          <w:szCs w:val="22"/>
        </w:rPr>
      </w:pPr>
      <w:r w:rsidRPr="00695D3A">
        <w:rPr>
          <w:rFonts w:ascii="Comic Sans MS" w:hAnsi="Comic Sans MS"/>
          <w:b/>
          <w:bCs/>
          <w:sz w:val="22"/>
          <w:szCs w:val="22"/>
        </w:rPr>
        <w:t>Inten</w:t>
      </w:r>
      <w:r w:rsidR="00917F15" w:rsidRPr="00F516A0">
        <w:rPr>
          <w:rFonts w:ascii="Comic Sans MS" w:hAnsi="Comic Sans MS"/>
          <w:b/>
          <w:bCs/>
          <w:sz w:val="22"/>
          <w:szCs w:val="22"/>
        </w:rPr>
        <w:t>t</w:t>
      </w:r>
    </w:p>
    <w:p w14:paraId="53C63ED9" w14:textId="77777777" w:rsidR="00A736B5" w:rsidRPr="00695D3A" w:rsidRDefault="00A736B5" w:rsidP="008D53AC">
      <w:pPr>
        <w:pStyle w:val="Default"/>
        <w:contextualSpacing/>
        <w:jc w:val="both"/>
        <w:rPr>
          <w:rFonts w:ascii="Comic Sans MS" w:hAnsi="Comic Sans MS"/>
          <w:b/>
          <w:bCs/>
          <w:sz w:val="22"/>
          <w:szCs w:val="22"/>
        </w:rPr>
      </w:pPr>
    </w:p>
    <w:p w14:paraId="25C79F34" w14:textId="77777777" w:rsidR="00695D3A" w:rsidRPr="00695D3A" w:rsidRDefault="00695D3A" w:rsidP="008D53AC">
      <w:pPr>
        <w:pStyle w:val="Default"/>
        <w:contextualSpacing/>
        <w:jc w:val="both"/>
        <w:rPr>
          <w:rFonts w:ascii="Comic Sans MS" w:hAnsi="Comic Sans MS"/>
          <w:sz w:val="22"/>
          <w:szCs w:val="22"/>
        </w:rPr>
      </w:pPr>
      <w:r w:rsidRPr="00695D3A">
        <w:rPr>
          <w:rFonts w:ascii="Comic Sans MS" w:hAnsi="Comic Sans MS"/>
          <w:sz w:val="22"/>
          <w:szCs w:val="22"/>
        </w:rPr>
        <w:t>Physical Education is a beautiful opportunity to develop the whole child. Children are entitled to a rich, broad and balanced PE curriculum. Through PE, children should develop behaviour and attitudes that will benefit them throughout school life and beyond.</w:t>
      </w:r>
    </w:p>
    <w:p w14:paraId="76334BC7" w14:textId="77777777" w:rsidR="00695D3A" w:rsidRPr="00695D3A" w:rsidRDefault="00695D3A" w:rsidP="008D53AC">
      <w:pPr>
        <w:pStyle w:val="Default"/>
        <w:contextualSpacing/>
        <w:jc w:val="both"/>
        <w:rPr>
          <w:rFonts w:ascii="Comic Sans MS" w:hAnsi="Comic Sans MS"/>
          <w:sz w:val="22"/>
          <w:szCs w:val="22"/>
        </w:rPr>
      </w:pPr>
      <w:r w:rsidRPr="00695D3A">
        <w:rPr>
          <w:rFonts w:ascii="Comic Sans MS" w:hAnsi="Comic Sans MS"/>
          <w:sz w:val="22"/>
          <w:szCs w:val="22"/>
        </w:rPr>
        <w:t>Children should</w:t>
      </w:r>
    </w:p>
    <w:p w14:paraId="28EF12D9"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experience a broad range of activities through curriculum PE time, including gymnastics, dance, games, outdoor Education, athletics, and swimming.</w:t>
      </w:r>
    </w:p>
    <w:p w14:paraId="76B2C48D"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Know how to stay fit, healthy, and active and enjoy doing so, choosing to engage in physical activity and sport in their own time.</w:t>
      </w:r>
    </w:p>
    <w:p w14:paraId="432B5E7E"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Learn to win and lose, support others and be supported, showing sportsmanship and good character.</w:t>
      </w:r>
    </w:p>
    <w:p w14:paraId="71D4D89E"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Work as part of a team towards a common goal as well as individually improving their performance.</w:t>
      </w:r>
    </w:p>
    <w:p w14:paraId="0D87253B"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Be allowed to be creative in a range of activities.</w:t>
      </w:r>
    </w:p>
    <w:p w14:paraId="14ABF76B"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Play competitively, respecting officials and other players.</w:t>
      </w:r>
    </w:p>
    <w:p w14:paraId="243F7314" w14:textId="77777777" w:rsidR="00695D3A" w:rsidRPr="00695D3A" w:rsidRDefault="00695D3A" w:rsidP="008D53AC">
      <w:pPr>
        <w:pStyle w:val="Default"/>
        <w:numPr>
          <w:ilvl w:val="0"/>
          <w:numId w:val="10"/>
        </w:numPr>
        <w:jc w:val="both"/>
        <w:rPr>
          <w:rFonts w:ascii="Comic Sans MS" w:hAnsi="Comic Sans MS"/>
          <w:sz w:val="22"/>
          <w:szCs w:val="22"/>
        </w:rPr>
      </w:pPr>
      <w:r w:rsidRPr="00695D3A">
        <w:rPr>
          <w:rFonts w:ascii="Comic Sans MS" w:hAnsi="Comic Sans MS"/>
          <w:sz w:val="22"/>
          <w:szCs w:val="22"/>
        </w:rPr>
        <w:t>Develop spiritually, morally and culturally through diverse activities and opportunities.</w:t>
      </w:r>
    </w:p>
    <w:p w14:paraId="312E8A60" w14:textId="77777777" w:rsidR="00695D3A" w:rsidRPr="00695D3A" w:rsidRDefault="00695D3A" w:rsidP="008D53AC">
      <w:pPr>
        <w:pStyle w:val="Default"/>
        <w:contextualSpacing/>
        <w:jc w:val="both"/>
        <w:rPr>
          <w:rFonts w:ascii="Comic Sans MS" w:hAnsi="Comic Sans MS"/>
          <w:sz w:val="22"/>
          <w:szCs w:val="22"/>
        </w:rPr>
      </w:pPr>
      <w:r w:rsidRPr="00695D3A">
        <w:rPr>
          <w:rFonts w:ascii="Comic Sans MS" w:hAnsi="Comic Sans MS"/>
          <w:sz w:val="22"/>
          <w:szCs w:val="22"/>
        </w:rPr>
        <w:t>Quality physical Education can develop the whole child:</w:t>
      </w:r>
    </w:p>
    <w:p w14:paraId="617F62FC" w14:textId="77777777" w:rsidR="00695D3A" w:rsidRPr="00695D3A" w:rsidRDefault="00695D3A" w:rsidP="008D53AC">
      <w:pPr>
        <w:pStyle w:val="Default"/>
        <w:numPr>
          <w:ilvl w:val="0"/>
          <w:numId w:val="11"/>
        </w:numPr>
        <w:jc w:val="both"/>
        <w:rPr>
          <w:rFonts w:ascii="Comic Sans MS" w:hAnsi="Comic Sans MS"/>
          <w:sz w:val="22"/>
          <w:szCs w:val="22"/>
        </w:rPr>
      </w:pPr>
      <w:r w:rsidRPr="00695D3A">
        <w:rPr>
          <w:rFonts w:ascii="Comic Sans MS" w:hAnsi="Comic Sans MS"/>
          <w:sz w:val="22"/>
          <w:szCs w:val="22"/>
        </w:rPr>
        <w:t>Strengthening thinking and decision-making skills</w:t>
      </w:r>
    </w:p>
    <w:p w14:paraId="6F053CC7" w14:textId="77777777" w:rsidR="00695D3A" w:rsidRPr="00695D3A" w:rsidRDefault="00695D3A" w:rsidP="008D53AC">
      <w:pPr>
        <w:pStyle w:val="Default"/>
        <w:numPr>
          <w:ilvl w:val="0"/>
          <w:numId w:val="11"/>
        </w:numPr>
        <w:jc w:val="both"/>
        <w:rPr>
          <w:rFonts w:ascii="Comic Sans MS" w:hAnsi="Comic Sans MS"/>
          <w:sz w:val="22"/>
          <w:szCs w:val="22"/>
        </w:rPr>
      </w:pPr>
      <w:r w:rsidRPr="00695D3A">
        <w:rPr>
          <w:rFonts w:ascii="Comic Sans MS" w:hAnsi="Comic Sans MS"/>
          <w:sz w:val="22"/>
          <w:szCs w:val="22"/>
        </w:rPr>
        <w:t>Building and increasing confidence and self-esteem</w:t>
      </w:r>
    </w:p>
    <w:p w14:paraId="36F99953" w14:textId="77777777" w:rsidR="00695D3A" w:rsidRPr="00695D3A" w:rsidRDefault="00695D3A" w:rsidP="008D53AC">
      <w:pPr>
        <w:pStyle w:val="Default"/>
        <w:numPr>
          <w:ilvl w:val="0"/>
          <w:numId w:val="11"/>
        </w:numPr>
        <w:jc w:val="both"/>
        <w:rPr>
          <w:rFonts w:ascii="Comic Sans MS" w:hAnsi="Comic Sans MS"/>
          <w:sz w:val="22"/>
          <w:szCs w:val="22"/>
        </w:rPr>
      </w:pPr>
      <w:r w:rsidRPr="00695D3A">
        <w:rPr>
          <w:rFonts w:ascii="Comic Sans MS" w:hAnsi="Comic Sans MS"/>
          <w:sz w:val="22"/>
          <w:szCs w:val="22"/>
        </w:rPr>
        <w:t>Developing character and resilience</w:t>
      </w:r>
    </w:p>
    <w:p w14:paraId="207BE8E2" w14:textId="77777777" w:rsidR="00695D3A" w:rsidRPr="00695D3A" w:rsidRDefault="00695D3A" w:rsidP="008D53AC">
      <w:pPr>
        <w:pStyle w:val="Default"/>
        <w:numPr>
          <w:ilvl w:val="0"/>
          <w:numId w:val="11"/>
        </w:numPr>
        <w:jc w:val="both"/>
        <w:rPr>
          <w:rFonts w:ascii="Comic Sans MS" w:hAnsi="Comic Sans MS"/>
          <w:sz w:val="22"/>
          <w:szCs w:val="22"/>
        </w:rPr>
      </w:pPr>
      <w:r w:rsidRPr="00695D3A">
        <w:rPr>
          <w:rFonts w:ascii="Comic Sans MS" w:hAnsi="Comic Sans MS"/>
          <w:sz w:val="22"/>
          <w:szCs w:val="22"/>
        </w:rPr>
        <w:t>Enhancing their commitment and desire to improve</w:t>
      </w:r>
    </w:p>
    <w:p w14:paraId="4CA1F6E0" w14:textId="77777777" w:rsidR="00695D3A" w:rsidRPr="00695D3A" w:rsidRDefault="00695D3A" w:rsidP="008D53AC">
      <w:pPr>
        <w:pStyle w:val="Default"/>
        <w:numPr>
          <w:ilvl w:val="0"/>
          <w:numId w:val="11"/>
        </w:numPr>
        <w:jc w:val="both"/>
        <w:rPr>
          <w:rFonts w:ascii="Comic Sans MS" w:hAnsi="Comic Sans MS"/>
          <w:sz w:val="22"/>
          <w:szCs w:val="22"/>
        </w:rPr>
      </w:pPr>
      <w:r w:rsidRPr="00695D3A">
        <w:rPr>
          <w:rFonts w:ascii="Comic Sans MS" w:hAnsi="Comic Sans MS"/>
          <w:sz w:val="22"/>
          <w:szCs w:val="22"/>
        </w:rPr>
        <w:t>Allowing opportunities for enjoyment, fun</w:t>
      </w:r>
    </w:p>
    <w:p w14:paraId="43EFDC0E" w14:textId="77777777" w:rsidR="00695D3A" w:rsidRPr="00F516A0" w:rsidRDefault="00695D3A" w:rsidP="008D53AC">
      <w:pPr>
        <w:pStyle w:val="Default"/>
        <w:contextualSpacing/>
        <w:jc w:val="both"/>
        <w:rPr>
          <w:rFonts w:ascii="Comic Sans MS" w:hAnsi="Comic Sans MS"/>
          <w:b/>
          <w:bCs/>
          <w:sz w:val="22"/>
          <w:szCs w:val="22"/>
        </w:rPr>
      </w:pPr>
    </w:p>
    <w:p w14:paraId="7C88C1DE" w14:textId="6049EBA7" w:rsidR="00695D3A" w:rsidRPr="00F516A0" w:rsidRDefault="00695D3A" w:rsidP="008D53AC">
      <w:pPr>
        <w:pStyle w:val="Default"/>
        <w:contextualSpacing/>
        <w:jc w:val="both"/>
        <w:rPr>
          <w:rFonts w:ascii="Comic Sans MS" w:hAnsi="Comic Sans MS"/>
          <w:b/>
          <w:bCs/>
          <w:sz w:val="22"/>
          <w:szCs w:val="22"/>
        </w:rPr>
      </w:pPr>
      <w:r w:rsidRPr="00695D3A">
        <w:rPr>
          <w:rFonts w:ascii="Comic Sans MS" w:hAnsi="Comic Sans MS"/>
          <w:b/>
          <w:bCs/>
          <w:sz w:val="22"/>
          <w:szCs w:val="22"/>
        </w:rPr>
        <w:t>Implementation</w:t>
      </w:r>
    </w:p>
    <w:p w14:paraId="15FAB8EF" w14:textId="77777777" w:rsidR="00A736B5" w:rsidRPr="00695D3A" w:rsidRDefault="00A736B5" w:rsidP="008D53AC">
      <w:pPr>
        <w:pStyle w:val="Default"/>
        <w:contextualSpacing/>
        <w:jc w:val="both"/>
        <w:rPr>
          <w:rFonts w:ascii="Comic Sans MS" w:hAnsi="Comic Sans MS"/>
          <w:b/>
          <w:bCs/>
          <w:sz w:val="22"/>
          <w:szCs w:val="22"/>
        </w:rPr>
      </w:pPr>
    </w:p>
    <w:p w14:paraId="25826154" w14:textId="77777777" w:rsidR="00695D3A" w:rsidRPr="00695D3A" w:rsidRDefault="00695D3A" w:rsidP="008D53AC">
      <w:pPr>
        <w:pStyle w:val="Default"/>
        <w:contextualSpacing/>
        <w:jc w:val="both"/>
        <w:rPr>
          <w:rFonts w:ascii="Comic Sans MS" w:hAnsi="Comic Sans MS"/>
          <w:sz w:val="22"/>
          <w:szCs w:val="22"/>
        </w:rPr>
      </w:pPr>
      <w:r w:rsidRPr="00695D3A">
        <w:rPr>
          <w:rFonts w:ascii="Comic Sans MS" w:hAnsi="Comic Sans MS"/>
          <w:sz w:val="22"/>
          <w:szCs w:val="22"/>
        </w:rPr>
        <w:t xml:space="preserve">To achieve our intent, we provide: </w:t>
      </w:r>
    </w:p>
    <w:p w14:paraId="15DC9AC6"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 xml:space="preserve">A structured and progressive PE curriculum following the Early Years Foundation Stage (EYFS) Framework and National Curriculum for KS1, ensuring children build skills over time. </w:t>
      </w:r>
    </w:p>
    <w:p w14:paraId="4B2A6DCE"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 xml:space="preserve">Two high-quality PE lessons per week, covering fundamental movement skills, dance, gymnastics, athletics, and games. </w:t>
      </w:r>
    </w:p>
    <w:p w14:paraId="35C34371"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Play-based and exploratory learning in EYFS, focusing on gross and fine motor skills through structured activities and free play.</w:t>
      </w:r>
    </w:p>
    <w:p w14:paraId="1EFF0418"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Clear skill progression, ensuring children move from basic motor skills in EYFS to more structured movement patterns in KS1.</w:t>
      </w:r>
    </w:p>
    <w:p w14:paraId="384CCF7B"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 xml:space="preserve">Cross-curricular links to support holistic development, e.g., linking movement in dance to music and storytelling. </w:t>
      </w:r>
    </w:p>
    <w:p w14:paraId="75C07573"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 xml:space="preserve">A focus on inclusion, ensuring all children, regardless of ability, can participate fully in PE activities. </w:t>
      </w:r>
    </w:p>
    <w:p w14:paraId="7366BFD3"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Swimming opportunities, to build early water confidence and swimming skills.</w:t>
      </w:r>
    </w:p>
    <w:p w14:paraId="47D9F604"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lastRenderedPageBreak/>
        <w:t>Outdoor learning and active playtimes, encouraging physical activity beyond PE lessons.</w:t>
      </w:r>
    </w:p>
    <w:p w14:paraId="0FBFD4BE" w14:textId="77777777" w:rsidR="00695D3A" w:rsidRPr="00695D3A" w:rsidRDefault="00695D3A" w:rsidP="008D53AC">
      <w:pPr>
        <w:pStyle w:val="Default"/>
        <w:numPr>
          <w:ilvl w:val="0"/>
          <w:numId w:val="12"/>
        </w:numPr>
        <w:jc w:val="both"/>
        <w:rPr>
          <w:rFonts w:ascii="Comic Sans MS" w:hAnsi="Comic Sans MS"/>
          <w:sz w:val="22"/>
          <w:szCs w:val="22"/>
        </w:rPr>
      </w:pPr>
      <w:r w:rsidRPr="00695D3A">
        <w:rPr>
          <w:rFonts w:ascii="Comic Sans MS" w:hAnsi="Comic Sans MS"/>
          <w:sz w:val="22"/>
          <w:szCs w:val="22"/>
        </w:rPr>
        <w:t>Opportunities for intra-school physical challenges and festivals, promoting engagement and enjoyment.</w:t>
      </w:r>
    </w:p>
    <w:p w14:paraId="1CCBF49D" w14:textId="77777777" w:rsidR="00A736B5" w:rsidRPr="00F516A0" w:rsidRDefault="00A736B5" w:rsidP="008D53AC">
      <w:pPr>
        <w:pStyle w:val="Default"/>
        <w:contextualSpacing/>
        <w:jc w:val="both"/>
        <w:rPr>
          <w:rFonts w:ascii="Comic Sans MS" w:hAnsi="Comic Sans MS"/>
          <w:b/>
          <w:bCs/>
          <w:sz w:val="22"/>
          <w:szCs w:val="22"/>
        </w:rPr>
      </w:pPr>
    </w:p>
    <w:p w14:paraId="4D5135F8" w14:textId="48B19911" w:rsidR="00695D3A" w:rsidRPr="00F516A0" w:rsidRDefault="00695D3A" w:rsidP="008D53AC">
      <w:pPr>
        <w:pStyle w:val="Default"/>
        <w:contextualSpacing/>
        <w:jc w:val="both"/>
        <w:rPr>
          <w:rFonts w:ascii="Comic Sans MS" w:hAnsi="Comic Sans MS"/>
          <w:b/>
          <w:bCs/>
          <w:sz w:val="22"/>
          <w:szCs w:val="22"/>
        </w:rPr>
      </w:pPr>
      <w:r w:rsidRPr="00695D3A">
        <w:rPr>
          <w:rFonts w:ascii="Comic Sans MS" w:hAnsi="Comic Sans MS"/>
          <w:b/>
          <w:bCs/>
          <w:sz w:val="22"/>
          <w:szCs w:val="22"/>
        </w:rPr>
        <w:t>Impact</w:t>
      </w:r>
    </w:p>
    <w:p w14:paraId="612823E9" w14:textId="77777777" w:rsidR="00A736B5" w:rsidRPr="00695D3A" w:rsidRDefault="00A736B5" w:rsidP="008D53AC">
      <w:pPr>
        <w:pStyle w:val="Default"/>
        <w:contextualSpacing/>
        <w:jc w:val="both"/>
        <w:rPr>
          <w:rFonts w:ascii="Comic Sans MS" w:hAnsi="Comic Sans MS"/>
          <w:b/>
          <w:bCs/>
          <w:sz w:val="22"/>
          <w:szCs w:val="22"/>
        </w:rPr>
      </w:pPr>
    </w:p>
    <w:p w14:paraId="3F9046BB" w14:textId="77777777" w:rsidR="00695D3A" w:rsidRPr="00695D3A" w:rsidRDefault="00695D3A" w:rsidP="008D53AC">
      <w:pPr>
        <w:pStyle w:val="Default"/>
        <w:contextualSpacing/>
        <w:jc w:val="both"/>
        <w:rPr>
          <w:rFonts w:ascii="Comic Sans MS" w:hAnsi="Comic Sans MS"/>
          <w:sz w:val="22"/>
          <w:szCs w:val="22"/>
        </w:rPr>
      </w:pPr>
      <w:r w:rsidRPr="00695D3A">
        <w:rPr>
          <w:rFonts w:ascii="Comic Sans MS" w:hAnsi="Comic Sans MS"/>
          <w:sz w:val="22"/>
          <w:szCs w:val="22"/>
        </w:rPr>
        <w:t xml:space="preserve">The impact of our PE curriculum is seen in: </w:t>
      </w:r>
    </w:p>
    <w:p w14:paraId="1CF65365"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Children developing a strong foundation of physical skills, preparing them for future participation in sports and active lifestyles.</w:t>
      </w:r>
    </w:p>
    <w:p w14:paraId="30EA0CE7"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Increased confidence, enjoyment, and enthusiasm for physical activity.</w:t>
      </w:r>
    </w:p>
    <w:p w14:paraId="1DFDD123"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Improved social skills, teamwork, and problem-solving abilities through cooperative games and group activities.</w:t>
      </w:r>
    </w:p>
    <w:p w14:paraId="2D4CEFAD"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A clear understanding of the importance of a healthy lifestyle, including the benefits of exercise and movement.</w:t>
      </w:r>
    </w:p>
    <w:p w14:paraId="7B939005"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Children demonstrating greater independence and resilience in physical challenges.</w:t>
      </w:r>
    </w:p>
    <w:p w14:paraId="6708F74A"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A high level of participation in physical activity, both inside and outside school.</w:t>
      </w:r>
    </w:p>
    <w:p w14:paraId="5E03CC3D" w14:textId="77777777" w:rsidR="00695D3A" w:rsidRPr="00695D3A" w:rsidRDefault="00695D3A" w:rsidP="008D53AC">
      <w:pPr>
        <w:pStyle w:val="Default"/>
        <w:numPr>
          <w:ilvl w:val="0"/>
          <w:numId w:val="13"/>
        </w:numPr>
        <w:jc w:val="both"/>
        <w:rPr>
          <w:rFonts w:ascii="Comic Sans MS" w:hAnsi="Comic Sans MS"/>
          <w:sz w:val="22"/>
          <w:szCs w:val="22"/>
        </w:rPr>
      </w:pPr>
      <w:r w:rsidRPr="00695D3A">
        <w:rPr>
          <w:rFonts w:ascii="Comic Sans MS" w:hAnsi="Comic Sans MS"/>
          <w:sz w:val="22"/>
          <w:szCs w:val="22"/>
        </w:rPr>
        <w:t>We assess the impact of our PE curriculum through ongoing observations, skill progression tracking, and pupil voice to ensure that all children develop essential physical skills, build confidence, and enjoy being active.</w:t>
      </w:r>
    </w:p>
    <w:p w14:paraId="5BA5A2C0" w14:textId="77777777" w:rsidR="00672A28" w:rsidRPr="00F516A0" w:rsidRDefault="00672A28" w:rsidP="008D53AC">
      <w:pPr>
        <w:pStyle w:val="Default"/>
        <w:contextualSpacing/>
        <w:jc w:val="both"/>
        <w:rPr>
          <w:rFonts w:ascii="Comic Sans MS" w:hAnsi="Comic Sans MS"/>
          <w:color w:val="auto"/>
          <w:sz w:val="22"/>
          <w:szCs w:val="22"/>
        </w:rPr>
      </w:pPr>
    </w:p>
    <w:p w14:paraId="7C618846" w14:textId="77777777" w:rsidR="00672A28" w:rsidRPr="00F516A0" w:rsidRDefault="00672A28" w:rsidP="008D53AC">
      <w:pPr>
        <w:pStyle w:val="Default"/>
        <w:contextualSpacing/>
        <w:jc w:val="both"/>
        <w:rPr>
          <w:rFonts w:ascii="Comic Sans MS" w:hAnsi="Comic Sans MS"/>
          <w:color w:val="auto"/>
          <w:sz w:val="22"/>
          <w:szCs w:val="22"/>
        </w:rPr>
      </w:pPr>
    </w:p>
    <w:p w14:paraId="44B5CE2E" w14:textId="77777777" w:rsidR="00672A28" w:rsidRPr="00F516A0" w:rsidRDefault="00672A28" w:rsidP="008D53AC">
      <w:pPr>
        <w:pStyle w:val="Default"/>
        <w:contextualSpacing/>
        <w:jc w:val="both"/>
        <w:rPr>
          <w:rFonts w:ascii="Comic Sans MS" w:hAnsi="Comic Sans MS"/>
          <w:b/>
          <w:bCs/>
          <w:color w:val="auto"/>
          <w:sz w:val="22"/>
          <w:szCs w:val="22"/>
        </w:rPr>
      </w:pPr>
      <w:r w:rsidRPr="00F516A0">
        <w:rPr>
          <w:rFonts w:ascii="Comic Sans MS" w:hAnsi="Comic Sans MS"/>
          <w:b/>
          <w:color w:val="auto"/>
          <w:sz w:val="22"/>
          <w:szCs w:val="22"/>
        </w:rPr>
        <w:t>2.</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Teaching and Learning </w:t>
      </w:r>
    </w:p>
    <w:p w14:paraId="0DB39228" w14:textId="77777777" w:rsidR="00672A28" w:rsidRPr="00F516A0" w:rsidRDefault="00672A28" w:rsidP="008D53AC">
      <w:pPr>
        <w:pStyle w:val="Default"/>
        <w:contextualSpacing/>
        <w:jc w:val="both"/>
        <w:rPr>
          <w:rFonts w:ascii="Comic Sans MS" w:hAnsi="Comic Sans MS"/>
          <w:b/>
          <w:bCs/>
          <w:color w:val="auto"/>
          <w:sz w:val="22"/>
          <w:szCs w:val="22"/>
        </w:rPr>
      </w:pPr>
    </w:p>
    <w:p w14:paraId="3CFABB09"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Lessons at Phoenix Infant and Nursery School are fully inclusive and take account of children’s differing needs and physical ability.  Lessons are planned so that a wide range of sports are covered over the year and that there is progression in skill and techniques across year groups.</w:t>
      </w:r>
    </w:p>
    <w:p w14:paraId="79E60C14" w14:textId="77777777" w:rsidR="00672A28" w:rsidRPr="00F516A0" w:rsidRDefault="00672A28" w:rsidP="008D53AC">
      <w:pPr>
        <w:pStyle w:val="Default"/>
        <w:contextualSpacing/>
        <w:jc w:val="both"/>
        <w:rPr>
          <w:rFonts w:ascii="Comic Sans MS" w:hAnsi="Comic Sans MS"/>
          <w:b/>
          <w:bCs/>
          <w:color w:val="auto"/>
          <w:sz w:val="22"/>
          <w:szCs w:val="22"/>
        </w:rPr>
      </w:pPr>
    </w:p>
    <w:p w14:paraId="096A43DF" w14:textId="77777777" w:rsidR="00672A28" w:rsidRPr="00F516A0" w:rsidRDefault="00672A28" w:rsidP="008D53AC">
      <w:pPr>
        <w:spacing w:after="0" w:line="240" w:lineRule="auto"/>
        <w:contextualSpacing/>
        <w:jc w:val="both"/>
        <w:rPr>
          <w:rFonts w:ascii="Comic Sans MS" w:hAnsi="Comic Sans MS" w:cs="Tahoma"/>
          <w:b/>
        </w:rPr>
      </w:pPr>
      <w:r w:rsidRPr="00F516A0">
        <w:rPr>
          <w:rFonts w:ascii="Comic Sans MS" w:hAnsi="Comic Sans MS" w:cs="Tahoma"/>
          <w:b/>
        </w:rPr>
        <w:t xml:space="preserve">Foundation Stage (Nursery and Foundation Stage 2) </w:t>
      </w:r>
    </w:p>
    <w:p w14:paraId="4CBA6501" w14:textId="02B536CA"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s="Tahoma"/>
          <w:sz w:val="22"/>
          <w:szCs w:val="22"/>
        </w:rPr>
        <w:t>Planning in Nursery and Foundation Stage 2 (FS2) is done through the Early Years Foundation Stage Statutory Framework.</w:t>
      </w:r>
      <w:r w:rsidRPr="00F516A0">
        <w:rPr>
          <w:rFonts w:ascii="Comic Sans MS" w:hAnsi="Comic Sans MS" w:cs="Tahoma"/>
          <w:b/>
          <w:sz w:val="22"/>
          <w:szCs w:val="22"/>
        </w:rPr>
        <w:t xml:space="preserve">  </w:t>
      </w:r>
      <w:r w:rsidRPr="00F516A0">
        <w:rPr>
          <w:rFonts w:ascii="Comic Sans MS" w:hAnsi="Comic Sans MS"/>
          <w:color w:val="auto"/>
          <w:sz w:val="22"/>
          <w:szCs w:val="22"/>
        </w:rPr>
        <w:t xml:space="preserve">There are two strands under Physical </w:t>
      </w:r>
      <w:r w:rsidR="00ED306D" w:rsidRPr="00F516A0">
        <w:rPr>
          <w:rFonts w:ascii="Comic Sans MS" w:hAnsi="Comic Sans MS"/>
          <w:color w:val="auto"/>
          <w:sz w:val="22"/>
          <w:szCs w:val="22"/>
        </w:rPr>
        <w:t>Development:</w:t>
      </w:r>
      <w:r w:rsidRPr="00F516A0">
        <w:rPr>
          <w:rFonts w:ascii="Comic Sans MS" w:hAnsi="Comic Sans MS"/>
          <w:color w:val="auto"/>
          <w:sz w:val="22"/>
          <w:szCs w:val="22"/>
        </w:rPr>
        <w:t xml:space="preserve"> Moving and Handling and Health and Self-care. </w:t>
      </w:r>
    </w:p>
    <w:p w14:paraId="25C1AA89" w14:textId="77777777" w:rsidR="00672A28" w:rsidRPr="00F516A0" w:rsidRDefault="00672A28" w:rsidP="008D53AC">
      <w:pPr>
        <w:pStyle w:val="Default"/>
        <w:numPr>
          <w:ilvl w:val="0"/>
          <w:numId w:val="3"/>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Moving and Handling: Children learn to develop good control and co-ordination in large and small movements. They move confidently in a range of ways, safely negotiating space. </w:t>
      </w:r>
    </w:p>
    <w:p w14:paraId="11B81513" w14:textId="77777777" w:rsidR="00672A28" w:rsidRPr="00F516A0" w:rsidRDefault="00672A28" w:rsidP="008D53AC">
      <w:pPr>
        <w:pStyle w:val="Default"/>
        <w:numPr>
          <w:ilvl w:val="0"/>
          <w:numId w:val="3"/>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Health and self-care: Children learn the importance for good health of physical exercise, and a healthy diet, and talk about ways to keep healthy and safe. </w:t>
      </w:r>
    </w:p>
    <w:p w14:paraId="5E0D426E" w14:textId="77777777" w:rsidR="00672A28" w:rsidRPr="00F516A0" w:rsidRDefault="00672A28" w:rsidP="008D53AC">
      <w:pPr>
        <w:spacing w:after="0" w:line="240" w:lineRule="auto"/>
        <w:contextualSpacing/>
        <w:jc w:val="both"/>
        <w:rPr>
          <w:rFonts w:ascii="Comic Sans MS" w:hAnsi="Comic Sans MS" w:cs="Tahoma"/>
          <w:b/>
        </w:rPr>
      </w:pPr>
    </w:p>
    <w:p w14:paraId="3DBA6F92"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rPr>
        <w:t xml:space="preserve">In Nursery planning is done through the termly Topic.  Children develop their physical abilities through play and are encouraged by staff to make progress on an individual basis.  Children have time and space to enjoy energetic play daily.  They access a range of resources including balls, quoits, bean bags and climbing and balancing equipment.  </w:t>
      </w:r>
      <w:r w:rsidRPr="00F516A0">
        <w:rPr>
          <w:rFonts w:ascii="Comic Sans MS" w:hAnsi="Comic Sans MS" w:cs="Tahoma"/>
        </w:rPr>
        <w:lastRenderedPageBreak/>
        <w:t>Teaching staff identify and encourage each child to progress physically by providing instruction or activities for their next step.</w:t>
      </w:r>
    </w:p>
    <w:p w14:paraId="34570650" w14:textId="77777777" w:rsidR="00672A28" w:rsidRPr="00F516A0" w:rsidRDefault="00672A28" w:rsidP="008D53AC">
      <w:pPr>
        <w:spacing w:after="0" w:line="240" w:lineRule="auto"/>
        <w:contextualSpacing/>
        <w:jc w:val="both"/>
        <w:rPr>
          <w:rFonts w:ascii="Comic Sans MS" w:hAnsi="Comic Sans MS" w:cs="Tahoma"/>
        </w:rPr>
      </w:pPr>
    </w:p>
    <w:p w14:paraId="0999EF7A"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rPr>
        <w:t xml:space="preserve">In Foundation Stage 2 (FS2) children have one formal PE lesson each week lasting between 30 and 45 minutes. Lessons are planned through the Early Learning Goals.  In addition to a formal lesson, children have daily opportunities to practise their movement skills and develop their fine and gross motor skills during continuous provision.  This is time when children can independently access outdoor equipment such as bats and balls, skipping ropes, walking pots, throwing scoops, quoits, hoops, bikes, scooters and an obstacle course.  </w:t>
      </w:r>
    </w:p>
    <w:p w14:paraId="7184C893" w14:textId="77777777" w:rsidR="00672A28" w:rsidRPr="00F516A0" w:rsidRDefault="00672A28" w:rsidP="008D53AC">
      <w:pPr>
        <w:spacing w:after="0" w:line="240" w:lineRule="auto"/>
        <w:contextualSpacing/>
        <w:jc w:val="both"/>
        <w:rPr>
          <w:rFonts w:ascii="Comic Sans MS" w:hAnsi="Comic Sans MS" w:cs="Tahoma"/>
        </w:rPr>
      </w:pPr>
    </w:p>
    <w:p w14:paraId="0E0FA485"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rPr>
        <w:t xml:space="preserve">These skills can then be built on when children enter KS1. </w:t>
      </w:r>
    </w:p>
    <w:p w14:paraId="09273233" w14:textId="77777777" w:rsidR="00672A28" w:rsidRPr="00F516A0" w:rsidRDefault="00672A28" w:rsidP="008D53AC">
      <w:pPr>
        <w:spacing w:after="0" w:line="240" w:lineRule="auto"/>
        <w:contextualSpacing/>
        <w:jc w:val="both"/>
        <w:rPr>
          <w:rFonts w:ascii="Comic Sans MS" w:hAnsi="Comic Sans MS" w:cs="Tahoma"/>
        </w:rPr>
      </w:pPr>
    </w:p>
    <w:p w14:paraId="3FBD84A0" w14:textId="77777777" w:rsidR="00672A28" w:rsidRPr="00F516A0" w:rsidRDefault="00672A28" w:rsidP="008D53AC">
      <w:pPr>
        <w:spacing w:after="0" w:line="240" w:lineRule="auto"/>
        <w:contextualSpacing/>
        <w:jc w:val="both"/>
        <w:rPr>
          <w:rFonts w:ascii="Comic Sans MS" w:hAnsi="Comic Sans MS" w:cs="Tahoma"/>
          <w:b/>
        </w:rPr>
      </w:pPr>
      <w:r w:rsidRPr="00F516A0">
        <w:rPr>
          <w:rFonts w:ascii="Comic Sans MS" w:hAnsi="Comic Sans MS" w:cs="Tahoma"/>
          <w:b/>
        </w:rPr>
        <w:t>Key Stage 1 (KS1)</w:t>
      </w:r>
    </w:p>
    <w:p w14:paraId="6495CD82"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Tahoma"/>
        </w:rPr>
        <w:t xml:space="preserve">In KS1 children have </w:t>
      </w:r>
      <w:r w:rsidRPr="00F516A0">
        <w:rPr>
          <w:rFonts w:ascii="Comic Sans MS" w:hAnsi="Comic Sans MS" w:cs="Arial"/>
        </w:rPr>
        <w:t xml:space="preserve">two hours of PE per week which is split into two lessons. </w:t>
      </w:r>
    </w:p>
    <w:p w14:paraId="61F9D6D5"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Arial"/>
        </w:rPr>
        <w:t>In accordance with the National Curriculum, PE is broken into the following areas of activity:</w:t>
      </w:r>
    </w:p>
    <w:p w14:paraId="48B384B7"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Dance</w:t>
      </w:r>
    </w:p>
    <w:p w14:paraId="29F74A6E"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Gymnastics</w:t>
      </w:r>
    </w:p>
    <w:p w14:paraId="0EEF31A9"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Invasion Games</w:t>
      </w:r>
    </w:p>
    <w:p w14:paraId="0950CFC1"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Net and Wall Games</w:t>
      </w:r>
    </w:p>
    <w:p w14:paraId="7C3ECACB"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Striking and Fielding</w:t>
      </w:r>
    </w:p>
    <w:p w14:paraId="0FF6C9FB"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Athletics</w:t>
      </w:r>
    </w:p>
    <w:p w14:paraId="09AF5BF5" w14:textId="77777777" w:rsidR="00672A28" w:rsidRPr="00F516A0" w:rsidRDefault="00672A28" w:rsidP="008D53AC">
      <w:pPr>
        <w:pStyle w:val="ListParagraph"/>
        <w:numPr>
          <w:ilvl w:val="0"/>
          <w:numId w:val="3"/>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Swimming (Year 2)</w:t>
      </w:r>
    </w:p>
    <w:p w14:paraId="27677B34"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p>
    <w:p w14:paraId="47EE5261"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Children are taught to: </w:t>
      </w:r>
    </w:p>
    <w:p w14:paraId="1CDB40F0" w14:textId="77777777" w:rsidR="00672A28" w:rsidRPr="00F516A0" w:rsidRDefault="00672A28" w:rsidP="008D53AC">
      <w:pPr>
        <w:pStyle w:val="Default"/>
        <w:numPr>
          <w:ilvl w:val="0"/>
          <w:numId w:val="5"/>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Master basic movements including running, jumping, throwing and catching, as well as developing balance, agility and co-ordination, and begin to apply these in a range of activities </w:t>
      </w:r>
    </w:p>
    <w:p w14:paraId="2256E7AB" w14:textId="77777777" w:rsidR="00672A28" w:rsidRPr="00F516A0" w:rsidRDefault="00672A28" w:rsidP="008D53AC">
      <w:pPr>
        <w:pStyle w:val="Default"/>
        <w:numPr>
          <w:ilvl w:val="0"/>
          <w:numId w:val="5"/>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Participate in team games, developing simple tactics for attacking and defending </w:t>
      </w:r>
    </w:p>
    <w:p w14:paraId="7B025299" w14:textId="77777777" w:rsidR="00672A28" w:rsidRPr="00F516A0" w:rsidRDefault="00672A28" w:rsidP="008D53AC">
      <w:pPr>
        <w:pStyle w:val="Default"/>
        <w:numPr>
          <w:ilvl w:val="0"/>
          <w:numId w:val="5"/>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Perform dances using simple movement patterns. </w:t>
      </w:r>
    </w:p>
    <w:p w14:paraId="2327C2BA" w14:textId="77777777" w:rsidR="00672A28" w:rsidRPr="00F516A0" w:rsidRDefault="00672A28" w:rsidP="008D53AC">
      <w:pPr>
        <w:pStyle w:val="Default"/>
        <w:contextualSpacing/>
        <w:jc w:val="both"/>
        <w:rPr>
          <w:rFonts w:ascii="Comic Sans MS" w:hAnsi="Comic Sans MS"/>
          <w:color w:val="auto"/>
          <w:sz w:val="22"/>
          <w:szCs w:val="22"/>
        </w:rPr>
      </w:pPr>
    </w:p>
    <w:p w14:paraId="476618E2"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Lessons in KS1 develop fundamental movement skills, whereby children become increasingly competent and confident and are given access to a broad range of opportunities to extend their agility, balance and coordination, individually and with others. Children are given opportunities to engage in competitive (both against self and against others) and co-operative physical activities, in a range of increasingly challenging situations. </w:t>
      </w:r>
    </w:p>
    <w:p w14:paraId="32D58299"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p>
    <w:p w14:paraId="44000205" w14:textId="25E23CD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sz w:val="22"/>
          <w:szCs w:val="22"/>
        </w:rPr>
        <w:t xml:space="preserve">All children in Year 2 have swimming lessons once a week during the </w:t>
      </w:r>
      <w:r w:rsidR="00482B67" w:rsidRPr="00F516A0">
        <w:rPr>
          <w:rFonts w:ascii="Comic Sans MS" w:hAnsi="Comic Sans MS"/>
          <w:sz w:val="22"/>
          <w:szCs w:val="22"/>
        </w:rPr>
        <w:t>autumn term</w:t>
      </w:r>
      <w:r w:rsidRPr="00F516A0">
        <w:rPr>
          <w:rFonts w:ascii="Comic Sans MS" w:hAnsi="Comic Sans MS"/>
          <w:sz w:val="22"/>
          <w:szCs w:val="22"/>
        </w:rPr>
        <w:t xml:space="preserve"> which is delivered at Carlton Forum Leisure Centre by their swimming instructors. </w:t>
      </w:r>
    </w:p>
    <w:p w14:paraId="4F5A5CDF" w14:textId="77777777" w:rsidR="00672A28" w:rsidRPr="00F516A0" w:rsidRDefault="00672A28" w:rsidP="008D53AC">
      <w:pPr>
        <w:autoSpaceDE w:val="0"/>
        <w:autoSpaceDN w:val="0"/>
        <w:adjustRightInd w:val="0"/>
        <w:spacing w:after="0" w:line="240" w:lineRule="auto"/>
        <w:contextualSpacing/>
        <w:jc w:val="both"/>
        <w:rPr>
          <w:rFonts w:ascii="Comic Sans MS" w:hAnsi="Comic Sans MS"/>
        </w:rPr>
      </w:pPr>
    </w:p>
    <w:p w14:paraId="58A9B5CB" w14:textId="26346689" w:rsidR="00672A28" w:rsidRPr="00F516A0" w:rsidRDefault="00072690" w:rsidP="008D53AC">
      <w:pPr>
        <w:autoSpaceDE w:val="0"/>
        <w:autoSpaceDN w:val="0"/>
        <w:adjustRightInd w:val="0"/>
        <w:spacing w:after="0" w:line="240" w:lineRule="auto"/>
        <w:contextualSpacing/>
        <w:jc w:val="both"/>
        <w:rPr>
          <w:rFonts w:ascii="Comic Sans MS" w:hAnsi="Comic Sans MS"/>
        </w:rPr>
      </w:pPr>
      <w:r w:rsidRPr="00F516A0">
        <w:rPr>
          <w:rFonts w:ascii="Comic Sans MS" w:hAnsi="Comic Sans MS"/>
        </w:rPr>
        <w:t>PE</w:t>
      </w:r>
      <w:r w:rsidR="00F516A0" w:rsidRPr="00F516A0">
        <w:rPr>
          <w:rFonts w:ascii="Comic Sans MS" w:hAnsi="Comic Sans MS"/>
        </w:rPr>
        <w:t xml:space="preserve"> </w:t>
      </w:r>
      <w:r w:rsidRPr="00F516A0">
        <w:rPr>
          <w:rFonts w:ascii="Comic Sans MS" w:hAnsi="Comic Sans MS"/>
        </w:rPr>
        <w:t>Hub</w:t>
      </w:r>
      <w:r w:rsidR="00672A28" w:rsidRPr="00F516A0">
        <w:rPr>
          <w:rFonts w:ascii="Comic Sans MS" w:hAnsi="Comic Sans MS"/>
        </w:rPr>
        <w:t xml:space="preserve"> is the agreed scheme of work for planning and assessment. A long term plan is drawn from this app ensuring coverage of all curriculum areas across the year. A medium term plan is then drawn up ensuring progression from Year 1 to Year 2. Short term plans </w:t>
      </w:r>
      <w:r w:rsidR="00672A28" w:rsidRPr="00F516A0">
        <w:rPr>
          <w:rFonts w:ascii="Comic Sans MS" w:hAnsi="Comic Sans MS"/>
        </w:rPr>
        <w:lastRenderedPageBreak/>
        <w:t xml:space="preserve">from the app are then adapted to suit the class and needs of the children. Teaching styles and strategies provide opportunities for children to participate in a range of activities and sports. Careful planning ensures time is spent in organising and resourcing lessons and activities. Children experience a range of opportunities to work individually, in pairs or in groups over time. </w:t>
      </w:r>
    </w:p>
    <w:p w14:paraId="01B02456" w14:textId="77777777" w:rsidR="00672A28" w:rsidRPr="00F516A0" w:rsidRDefault="00672A28" w:rsidP="008D53AC">
      <w:pPr>
        <w:pStyle w:val="Default"/>
        <w:contextualSpacing/>
        <w:jc w:val="both"/>
        <w:rPr>
          <w:rFonts w:ascii="Comic Sans MS" w:hAnsi="Comic Sans MS"/>
          <w:color w:val="auto"/>
          <w:sz w:val="22"/>
          <w:szCs w:val="22"/>
        </w:rPr>
      </w:pPr>
    </w:p>
    <w:p w14:paraId="5D6EA6D2"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Lesson Structure: </w:t>
      </w:r>
    </w:p>
    <w:p w14:paraId="7902AD3D" w14:textId="77777777"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At the beginning of each lesson, the teacher explains the intention of the lesson and informs children how they can be successful in achieving the lesson aims</w:t>
      </w:r>
    </w:p>
    <w:p w14:paraId="76BD0407" w14:textId="304BE965"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There may be a </w:t>
      </w:r>
      <w:r w:rsidR="00482B67" w:rsidRPr="00F516A0">
        <w:rPr>
          <w:rFonts w:ascii="Comic Sans MS" w:hAnsi="Comic Sans MS"/>
          <w:color w:val="auto"/>
          <w:sz w:val="22"/>
          <w:szCs w:val="22"/>
        </w:rPr>
        <w:t>‘hook’ drawing child</w:t>
      </w:r>
      <w:r w:rsidRPr="00F516A0">
        <w:rPr>
          <w:rFonts w:ascii="Comic Sans MS" w:hAnsi="Comic Sans MS"/>
          <w:color w:val="auto"/>
          <w:sz w:val="22"/>
          <w:szCs w:val="22"/>
        </w:rPr>
        <w:t xml:space="preserve"> into the lesson and to engage and excite them</w:t>
      </w:r>
    </w:p>
    <w:p w14:paraId="4C507EF2" w14:textId="3732788C"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Lessons then commence with a </w:t>
      </w:r>
      <w:r w:rsidR="00EF5AE5" w:rsidRPr="00F516A0">
        <w:rPr>
          <w:rFonts w:ascii="Comic Sans MS" w:hAnsi="Comic Sans MS"/>
          <w:color w:val="auto"/>
          <w:sz w:val="22"/>
          <w:szCs w:val="22"/>
        </w:rPr>
        <w:t>warmup</w:t>
      </w:r>
      <w:r w:rsidRPr="00F516A0">
        <w:rPr>
          <w:rFonts w:ascii="Comic Sans MS" w:hAnsi="Comic Sans MS"/>
          <w:color w:val="auto"/>
          <w:sz w:val="22"/>
          <w:szCs w:val="22"/>
        </w:rPr>
        <w:t xml:space="preserve"> to prepare children physically for exercise</w:t>
      </w:r>
    </w:p>
    <w:p w14:paraId="4722F43D" w14:textId="77777777"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There is direct teaching of skills and the subsequent skills are practiced by the children</w:t>
      </w:r>
    </w:p>
    <w:p w14:paraId="23009856" w14:textId="77777777"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Children then </w:t>
      </w:r>
      <w:proofErr w:type="gramStart"/>
      <w:r w:rsidRPr="00F516A0">
        <w:rPr>
          <w:rFonts w:ascii="Comic Sans MS" w:hAnsi="Comic Sans MS"/>
          <w:color w:val="auto"/>
          <w:sz w:val="22"/>
          <w:szCs w:val="22"/>
        </w:rPr>
        <w:t>have the opportunity to</w:t>
      </w:r>
      <w:proofErr w:type="gramEnd"/>
      <w:r w:rsidRPr="00F516A0">
        <w:rPr>
          <w:rFonts w:ascii="Comic Sans MS" w:hAnsi="Comic Sans MS"/>
          <w:color w:val="auto"/>
          <w:sz w:val="22"/>
          <w:szCs w:val="22"/>
        </w:rPr>
        <w:t xml:space="preserve"> independently and cooperatively practice the skill in context such as a game</w:t>
      </w:r>
    </w:p>
    <w:p w14:paraId="68E0DC5A" w14:textId="44376AC3"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 xml:space="preserve">Finally, there is a cool down activity to prepare children to return to a </w:t>
      </w:r>
      <w:r w:rsidR="00EF5AE5" w:rsidRPr="00F516A0">
        <w:rPr>
          <w:rFonts w:ascii="Comic Sans MS" w:hAnsi="Comic Sans MS"/>
          <w:color w:val="auto"/>
          <w:sz w:val="22"/>
          <w:szCs w:val="22"/>
        </w:rPr>
        <w:t>normal state</w:t>
      </w:r>
      <w:r w:rsidRPr="00F516A0">
        <w:rPr>
          <w:rFonts w:ascii="Comic Sans MS" w:hAnsi="Comic Sans MS"/>
          <w:color w:val="auto"/>
          <w:sz w:val="22"/>
          <w:szCs w:val="22"/>
        </w:rPr>
        <w:t xml:space="preserve"> both physically and mentally</w:t>
      </w:r>
    </w:p>
    <w:p w14:paraId="157262FB" w14:textId="77777777" w:rsidR="00672A28" w:rsidRPr="00F516A0" w:rsidRDefault="00672A28" w:rsidP="008D53AC">
      <w:pPr>
        <w:pStyle w:val="Default"/>
        <w:numPr>
          <w:ilvl w:val="0"/>
          <w:numId w:val="4"/>
        </w:numPr>
        <w:contextualSpacing/>
        <w:jc w:val="both"/>
        <w:rPr>
          <w:rFonts w:ascii="Comic Sans MS" w:hAnsi="Comic Sans MS"/>
          <w:color w:val="auto"/>
          <w:sz w:val="22"/>
          <w:szCs w:val="22"/>
        </w:rPr>
      </w:pPr>
      <w:r w:rsidRPr="00F516A0">
        <w:rPr>
          <w:rFonts w:ascii="Comic Sans MS" w:hAnsi="Comic Sans MS"/>
          <w:color w:val="auto"/>
          <w:sz w:val="22"/>
          <w:szCs w:val="22"/>
        </w:rPr>
        <w:t>Throughout the lesson there are opportunities to celebrate and share children’s successes</w:t>
      </w:r>
    </w:p>
    <w:p w14:paraId="604BFB71" w14:textId="77777777" w:rsidR="00672A28" w:rsidRPr="00F516A0" w:rsidRDefault="00672A28" w:rsidP="008D53AC">
      <w:pPr>
        <w:pStyle w:val="Default"/>
        <w:contextualSpacing/>
        <w:jc w:val="both"/>
        <w:rPr>
          <w:rFonts w:ascii="Comic Sans MS" w:hAnsi="Comic Sans MS"/>
          <w:color w:val="auto"/>
          <w:sz w:val="22"/>
          <w:szCs w:val="22"/>
        </w:rPr>
      </w:pPr>
    </w:p>
    <w:p w14:paraId="5DFA0A19" w14:textId="77777777" w:rsidR="00672A28" w:rsidRPr="00F516A0" w:rsidRDefault="00672A28" w:rsidP="008D53AC">
      <w:pPr>
        <w:pStyle w:val="Default"/>
        <w:contextualSpacing/>
        <w:jc w:val="both"/>
        <w:rPr>
          <w:rFonts w:ascii="Comic Sans MS" w:hAnsi="Comic Sans MS"/>
          <w:color w:val="auto"/>
          <w:sz w:val="22"/>
          <w:szCs w:val="22"/>
        </w:rPr>
      </w:pPr>
    </w:p>
    <w:p w14:paraId="5C623813" w14:textId="77777777" w:rsidR="00672A28" w:rsidRPr="00F516A0" w:rsidRDefault="00672A28" w:rsidP="008D53AC">
      <w:pPr>
        <w:pStyle w:val="Default"/>
        <w:contextualSpacing/>
        <w:jc w:val="both"/>
        <w:rPr>
          <w:rFonts w:ascii="Comic Sans MS" w:hAnsi="Comic Sans MS"/>
          <w:b/>
          <w:bCs/>
          <w:color w:val="auto"/>
          <w:sz w:val="22"/>
          <w:szCs w:val="22"/>
        </w:rPr>
      </w:pPr>
      <w:r w:rsidRPr="00F516A0">
        <w:rPr>
          <w:rFonts w:ascii="Comic Sans MS" w:hAnsi="Comic Sans MS"/>
          <w:b/>
          <w:color w:val="auto"/>
          <w:sz w:val="22"/>
          <w:szCs w:val="22"/>
        </w:rPr>
        <w:t>3.</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Assessment </w:t>
      </w:r>
    </w:p>
    <w:p w14:paraId="3F0E0652" w14:textId="77777777" w:rsidR="00672A28" w:rsidRPr="00F516A0" w:rsidRDefault="00672A28" w:rsidP="008D53AC">
      <w:pPr>
        <w:pStyle w:val="Default"/>
        <w:contextualSpacing/>
        <w:jc w:val="both"/>
        <w:rPr>
          <w:rFonts w:ascii="Comic Sans MS" w:hAnsi="Comic Sans MS"/>
          <w:b/>
          <w:bCs/>
          <w:color w:val="auto"/>
          <w:sz w:val="22"/>
          <w:szCs w:val="22"/>
        </w:rPr>
      </w:pPr>
    </w:p>
    <w:p w14:paraId="18155454" w14:textId="77777777" w:rsidR="00672A28" w:rsidRPr="00F516A0" w:rsidRDefault="00672A28" w:rsidP="008D53AC">
      <w:pPr>
        <w:spacing w:after="0" w:line="240" w:lineRule="auto"/>
        <w:contextualSpacing/>
        <w:jc w:val="both"/>
        <w:rPr>
          <w:rFonts w:ascii="Comic Sans MS" w:hAnsi="Comic Sans MS"/>
        </w:rPr>
      </w:pPr>
      <w:r w:rsidRPr="00F516A0">
        <w:rPr>
          <w:rFonts w:ascii="Comic Sans MS" w:hAnsi="Comic Sans MS"/>
        </w:rPr>
        <w:t xml:space="preserve">The assessment of PE is in accordance with the National Curriculum and is an ongoing process. As each lesson or activity progresses, the teacher carefully observes and assesses, intervening as necessary, to ensure that each child makes the full progress of which they are capable. </w:t>
      </w:r>
    </w:p>
    <w:p w14:paraId="0550DA82" w14:textId="77777777" w:rsidR="00672A28" w:rsidRPr="00F516A0" w:rsidRDefault="00672A28" w:rsidP="008D53AC">
      <w:pPr>
        <w:spacing w:after="0" w:line="240" w:lineRule="auto"/>
        <w:contextualSpacing/>
        <w:jc w:val="both"/>
        <w:rPr>
          <w:rFonts w:ascii="Comic Sans MS" w:hAnsi="Comic Sans MS"/>
        </w:rPr>
      </w:pPr>
    </w:p>
    <w:p w14:paraId="09DB655A" w14:textId="77777777" w:rsidR="00672A28" w:rsidRPr="00F516A0" w:rsidRDefault="00672A28" w:rsidP="008D53AC">
      <w:pPr>
        <w:spacing w:after="0" w:line="240" w:lineRule="auto"/>
        <w:contextualSpacing/>
        <w:jc w:val="both"/>
        <w:rPr>
          <w:rFonts w:ascii="Comic Sans MS" w:hAnsi="Comic Sans MS"/>
        </w:rPr>
      </w:pPr>
      <w:r w:rsidRPr="00F516A0">
        <w:rPr>
          <w:rFonts w:ascii="Comic Sans MS" w:hAnsi="Comic Sans MS"/>
          <w:b/>
        </w:rPr>
        <w:t>Foundation Stage</w:t>
      </w:r>
    </w:p>
    <w:p w14:paraId="40CBE30B"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rPr>
        <w:t xml:space="preserve">Assessment in Nursery is based on Teaching Staff observing children undertaking an activity. This may include a child climbing on a piece of apparatus with independence, holding an object while walking down steps, throwing and catching a range of balls, kicking a large ball and moving in a range of ways over in and through the equipment. Praise is given to a child who has met the learning objectives and a new challenge is given.  Specific times are set aside to enable assessment of specific skills for every child.  Evidence is gathered </w:t>
      </w:r>
      <w:proofErr w:type="gramStart"/>
      <w:r w:rsidRPr="00F516A0">
        <w:rPr>
          <w:rFonts w:ascii="Comic Sans MS" w:hAnsi="Comic Sans MS" w:cs="Tahoma"/>
        </w:rPr>
        <w:t>through the use of</w:t>
      </w:r>
      <w:proofErr w:type="gramEnd"/>
      <w:r w:rsidRPr="00F516A0">
        <w:rPr>
          <w:rFonts w:ascii="Comic Sans MS" w:hAnsi="Comic Sans MS" w:cs="Tahoma"/>
        </w:rPr>
        <w:t xml:space="preserve"> post it notes and photographs which are stuck into children’s Learning Journeys. The ‘30-50-month Development Matters document’ is used to assess children in Nursery.</w:t>
      </w:r>
    </w:p>
    <w:p w14:paraId="68D2036C" w14:textId="77777777" w:rsidR="00672A28" w:rsidRPr="00F516A0" w:rsidRDefault="00672A28" w:rsidP="008D53AC">
      <w:pPr>
        <w:spacing w:after="0" w:line="240" w:lineRule="auto"/>
        <w:contextualSpacing/>
        <w:jc w:val="both"/>
        <w:rPr>
          <w:rFonts w:ascii="Comic Sans MS" w:hAnsi="Comic Sans MS" w:cs="Tahoma"/>
        </w:rPr>
      </w:pPr>
    </w:p>
    <w:p w14:paraId="5BDA2BB0"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rPr>
        <w:t xml:space="preserve">Assessment in FS2 is </w:t>
      </w:r>
      <w:proofErr w:type="gramStart"/>
      <w:r w:rsidRPr="00F516A0">
        <w:rPr>
          <w:rFonts w:ascii="Comic Sans MS" w:hAnsi="Comic Sans MS" w:cs="Tahoma"/>
        </w:rPr>
        <w:t>similar to</w:t>
      </w:r>
      <w:proofErr w:type="gramEnd"/>
      <w:r w:rsidRPr="00F516A0">
        <w:rPr>
          <w:rFonts w:ascii="Comic Sans MS" w:hAnsi="Comic Sans MS" w:cs="Tahoma"/>
        </w:rPr>
        <w:t xml:space="preserve"> that in Nursery.  Observation of children undertaking different activities is again evidenced </w:t>
      </w:r>
      <w:proofErr w:type="gramStart"/>
      <w:r w:rsidRPr="00F516A0">
        <w:rPr>
          <w:rFonts w:ascii="Comic Sans MS" w:hAnsi="Comic Sans MS" w:cs="Tahoma"/>
        </w:rPr>
        <w:t>through the use of</w:t>
      </w:r>
      <w:proofErr w:type="gramEnd"/>
      <w:r w:rsidRPr="00F516A0">
        <w:rPr>
          <w:rFonts w:ascii="Comic Sans MS" w:hAnsi="Comic Sans MS" w:cs="Tahoma"/>
        </w:rPr>
        <w:t xml:space="preserve"> post it notes, photographs </w:t>
      </w:r>
      <w:proofErr w:type="gramStart"/>
      <w:r w:rsidRPr="00F516A0">
        <w:rPr>
          <w:rFonts w:ascii="Comic Sans MS" w:hAnsi="Comic Sans MS" w:cs="Tahoma"/>
        </w:rPr>
        <w:t>and also</w:t>
      </w:r>
      <w:proofErr w:type="gramEnd"/>
      <w:r w:rsidRPr="00F516A0">
        <w:rPr>
          <w:rFonts w:ascii="Comic Sans MS" w:hAnsi="Comic Sans MS" w:cs="Tahoma"/>
        </w:rPr>
        <w:t xml:space="preserve"> achievement tick lists. This evidence is collected during both continuous provision and formal PE lessons. The last PE lesson in the block is used to assess children based on the Foundation Stage Early Learning Goals. </w:t>
      </w:r>
    </w:p>
    <w:p w14:paraId="5BCAD687" w14:textId="77777777" w:rsidR="00672A28" w:rsidRPr="00F516A0" w:rsidRDefault="00672A28" w:rsidP="008D53AC">
      <w:pPr>
        <w:spacing w:after="0" w:line="240" w:lineRule="auto"/>
        <w:contextualSpacing/>
        <w:jc w:val="both"/>
        <w:rPr>
          <w:rFonts w:ascii="Comic Sans MS" w:hAnsi="Comic Sans MS" w:cs="Tahoma"/>
        </w:rPr>
      </w:pPr>
    </w:p>
    <w:p w14:paraId="0F94DFD9"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b/>
        </w:rPr>
        <w:lastRenderedPageBreak/>
        <w:t>Key Stage 1</w:t>
      </w:r>
    </w:p>
    <w:p w14:paraId="5D5C4366" w14:textId="77777777" w:rsidR="00672A28" w:rsidRPr="00F516A0" w:rsidRDefault="00672A28" w:rsidP="008D53AC">
      <w:pPr>
        <w:spacing w:after="0" w:line="240" w:lineRule="auto"/>
        <w:contextualSpacing/>
        <w:jc w:val="both"/>
        <w:rPr>
          <w:rFonts w:ascii="Comic Sans MS" w:hAnsi="Comic Sans MS" w:cs="Tahoma"/>
        </w:rPr>
      </w:pPr>
      <w:r w:rsidRPr="00F516A0">
        <w:rPr>
          <w:rFonts w:ascii="Comic Sans MS" w:hAnsi="Comic Sans MS" w:cs="Tahoma"/>
        </w:rPr>
        <w:t xml:space="preserve">Assessment in Key Stage 1 is through observation of the children’s performance during PE lessons.  Assessment is done formatively during lessons whereby children are either challenged or supported according to their performance.  </w:t>
      </w:r>
    </w:p>
    <w:p w14:paraId="37928968" w14:textId="77777777" w:rsidR="00672A28" w:rsidRPr="00F516A0" w:rsidRDefault="00672A28" w:rsidP="008D53AC">
      <w:pPr>
        <w:pStyle w:val="Default"/>
        <w:contextualSpacing/>
        <w:jc w:val="both"/>
        <w:rPr>
          <w:rFonts w:ascii="Comic Sans MS" w:hAnsi="Comic Sans MS"/>
          <w:color w:val="auto"/>
          <w:sz w:val="22"/>
          <w:szCs w:val="22"/>
        </w:rPr>
      </w:pPr>
    </w:p>
    <w:p w14:paraId="0BAE1D19" w14:textId="4E778EDC" w:rsidR="00672A28" w:rsidRPr="00F516A0" w:rsidRDefault="00F8477A" w:rsidP="008D53AC">
      <w:pPr>
        <w:spacing w:after="0" w:line="240" w:lineRule="auto"/>
        <w:contextualSpacing/>
        <w:jc w:val="both"/>
        <w:rPr>
          <w:rFonts w:ascii="Comic Sans MS" w:hAnsi="Comic Sans MS"/>
        </w:rPr>
      </w:pPr>
      <w:r>
        <w:rPr>
          <w:rFonts w:ascii="Comic Sans MS" w:hAnsi="Comic Sans MS"/>
        </w:rPr>
        <w:t xml:space="preserve">Teachers use summative assessment at the end of a unit to see </w:t>
      </w:r>
      <w:r w:rsidR="00223F1F">
        <w:rPr>
          <w:rFonts w:ascii="Comic Sans MS" w:hAnsi="Comic Sans MS"/>
        </w:rPr>
        <w:t>where children are at</w:t>
      </w:r>
      <w:r w:rsidR="00672A28" w:rsidRPr="00F516A0">
        <w:rPr>
          <w:rFonts w:ascii="Comic Sans MS" w:hAnsi="Comic Sans MS"/>
        </w:rPr>
        <w:t xml:space="preserve">.  </w:t>
      </w:r>
      <w:r w:rsidR="00223F1F">
        <w:rPr>
          <w:rFonts w:ascii="Comic Sans MS" w:hAnsi="Comic Sans MS"/>
        </w:rPr>
        <w:t>C</w:t>
      </w:r>
      <w:r w:rsidR="00672A28" w:rsidRPr="00F516A0">
        <w:rPr>
          <w:rFonts w:ascii="Comic Sans MS" w:hAnsi="Comic Sans MS"/>
        </w:rPr>
        <w:t>hildren are</w:t>
      </w:r>
      <w:r w:rsidR="00A75A60">
        <w:rPr>
          <w:rFonts w:ascii="Comic Sans MS" w:hAnsi="Comic Sans MS"/>
        </w:rPr>
        <w:t xml:space="preserve"> assessed to be working towards the expected standard, at the expected standard or exceeding</w:t>
      </w:r>
      <w:r w:rsidR="00672A28" w:rsidRPr="00F516A0">
        <w:rPr>
          <w:rFonts w:ascii="Comic Sans MS" w:hAnsi="Comic Sans MS"/>
        </w:rPr>
        <w:t xml:space="preserve">.  These are marked against criteria which follow the National Curriculum. Evidence of achievements are documented via photographs and videos and children’s progress is tracked.  </w:t>
      </w:r>
    </w:p>
    <w:p w14:paraId="319EF20B" w14:textId="77777777" w:rsidR="00672A28" w:rsidRPr="00F516A0" w:rsidRDefault="00672A28" w:rsidP="008D53AC">
      <w:pPr>
        <w:pStyle w:val="Default"/>
        <w:contextualSpacing/>
        <w:jc w:val="both"/>
        <w:rPr>
          <w:rFonts w:ascii="Comic Sans MS" w:hAnsi="Comic Sans MS"/>
          <w:color w:val="auto"/>
          <w:sz w:val="22"/>
          <w:szCs w:val="22"/>
        </w:rPr>
      </w:pPr>
    </w:p>
    <w:p w14:paraId="39B85F0C" w14:textId="77777777" w:rsidR="00672A28" w:rsidRPr="00F516A0" w:rsidRDefault="00672A28" w:rsidP="008D53AC">
      <w:pPr>
        <w:pStyle w:val="Default"/>
        <w:contextualSpacing/>
        <w:jc w:val="both"/>
        <w:rPr>
          <w:rFonts w:ascii="Comic Sans MS" w:hAnsi="Comic Sans MS"/>
          <w:color w:val="auto"/>
          <w:sz w:val="22"/>
          <w:szCs w:val="22"/>
        </w:rPr>
      </w:pPr>
    </w:p>
    <w:p w14:paraId="71231B09" w14:textId="77777777" w:rsidR="00672A28" w:rsidRPr="00F516A0" w:rsidRDefault="00672A28" w:rsidP="008D53AC">
      <w:pPr>
        <w:pStyle w:val="Default"/>
        <w:contextualSpacing/>
        <w:jc w:val="both"/>
        <w:rPr>
          <w:rFonts w:ascii="Comic Sans MS" w:hAnsi="Comic Sans MS"/>
          <w:b/>
          <w:bCs/>
          <w:color w:val="auto"/>
          <w:sz w:val="22"/>
          <w:szCs w:val="22"/>
        </w:rPr>
      </w:pPr>
      <w:r w:rsidRPr="00F516A0">
        <w:rPr>
          <w:rFonts w:ascii="Comic Sans MS" w:hAnsi="Comic Sans MS"/>
          <w:b/>
          <w:color w:val="auto"/>
          <w:sz w:val="22"/>
          <w:szCs w:val="22"/>
        </w:rPr>
        <w:t>4.</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Equipment </w:t>
      </w:r>
    </w:p>
    <w:p w14:paraId="6AD113A4" w14:textId="77777777" w:rsidR="00672A28" w:rsidRPr="00F516A0" w:rsidRDefault="00672A28" w:rsidP="008D53AC">
      <w:pPr>
        <w:pStyle w:val="Default"/>
        <w:contextualSpacing/>
        <w:jc w:val="both"/>
        <w:rPr>
          <w:rFonts w:ascii="Comic Sans MS" w:hAnsi="Comic Sans MS"/>
          <w:b/>
          <w:bCs/>
          <w:color w:val="auto"/>
          <w:sz w:val="22"/>
          <w:szCs w:val="22"/>
        </w:rPr>
      </w:pPr>
    </w:p>
    <w:p w14:paraId="5EEAC1F1" w14:textId="1DC437D5"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PE equipment is stored safely in the P.E. cupboard in the hall. Equipment is labelled and is regularly checked by the PE subject leader to check its tidiness and organisation. Equipment is checked for safety and replaced when needed.</w:t>
      </w:r>
    </w:p>
    <w:p w14:paraId="6F1F125D" w14:textId="77777777" w:rsidR="00672A28" w:rsidRPr="00F516A0" w:rsidRDefault="00672A28" w:rsidP="008D53AC">
      <w:pPr>
        <w:pStyle w:val="Default"/>
        <w:contextualSpacing/>
        <w:jc w:val="both"/>
        <w:rPr>
          <w:rFonts w:ascii="Comic Sans MS" w:hAnsi="Comic Sans MS"/>
          <w:color w:val="auto"/>
          <w:sz w:val="22"/>
          <w:szCs w:val="22"/>
        </w:rPr>
      </w:pPr>
    </w:p>
    <w:p w14:paraId="1610757F" w14:textId="2FC10C03"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The PE</w:t>
      </w:r>
      <w:r w:rsidR="00F516A0" w:rsidRPr="00F516A0">
        <w:rPr>
          <w:rFonts w:ascii="Comic Sans MS" w:hAnsi="Comic Sans MS"/>
          <w:color w:val="auto"/>
          <w:sz w:val="22"/>
          <w:szCs w:val="22"/>
        </w:rPr>
        <w:t xml:space="preserve"> </w:t>
      </w:r>
      <w:r w:rsidR="00072690" w:rsidRPr="00F516A0">
        <w:rPr>
          <w:rFonts w:ascii="Comic Sans MS" w:hAnsi="Comic Sans MS"/>
          <w:color w:val="auto"/>
          <w:sz w:val="22"/>
          <w:szCs w:val="22"/>
        </w:rPr>
        <w:t>Hub website is accessible by teachers on laptops and computers</w:t>
      </w:r>
      <w:r w:rsidRPr="00F516A0">
        <w:rPr>
          <w:rFonts w:ascii="Comic Sans MS" w:hAnsi="Comic Sans MS"/>
          <w:color w:val="auto"/>
          <w:sz w:val="22"/>
          <w:szCs w:val="22"/>
        </w:rPr>
        <w:t>.</w:t>
      </w:r>
    </w:p>
    <w:p w14:paraId="1078386B" w14:textId="77777777" w:rsidR="00672A28" w:rsidRPr="00F516A0" w:rsidRDefault="00672A28" w:rsidP="008D53AC">
      <w:pPr>
        <w:pStyle w:val="Default"/>
        <w:contextualSpacing/>
        <w:jc w:val="both"/>
        <w:rPr>
          <w:rFonts w:ascii="Comic Sans MS" w:hAnsi="Comic Sans MS"/>
          <w:color w:val="auto"/>
          <w:sz w:val="22"/>
          <w:szCs w:val="22"/>
        </w:rPr>
      </w:pPr>
    </w:p>
    <w:p w14:paraId="6F192BF2" w14:textId="77777777" w:rsidR="00672A28" w:rsidRPr="00F516A0" w:rsidRDefault="00672A28" w:rsidP="008D53AC">
      <w:pPr>
        <w:pStyle w:val="Default"/>
        <w:contextualSpacing/>
        <w:jc w:val="both"/>
        <w:rPr>
          <w:rFonts w:ascii="Comic Sans MS" w:hAnsi="Comic Sans MS"/>
          <w:color w:val="auto"/>
          <w:sz w:val="22"/>
          <w:szCs w:val="22"/>
        </w:rPr>
      </w:pPr>
    </w:p>
    <w:p w14:paraId="33B7E344" w14:textId="77777777" w:rsidR="00672A28" w:rsidRPr="00F516A0" w:rsidRDefault="00672A28" w:rsidP="008D53AC">
      <w:pPr>
        <w:pStyle w:val="Default"/>
        <w:contextualSpacing/>
        <w:jc w:val="both"/>
        <w:rPr>
          <w:rFonts w:ascii="Comic Sans MS" w:hAnsi="Comic Sans MS"/>
          <w:color w:val="auto"/>
          <w:sz w:val="22"/>
          <w:szCs w:val="22"/>
        </w:rPr>
      </w:pPr>
    </w:p>
    <w:p w14:paraId="30968763" w14:textId="77777777" w:rsidR="00672A28" w:rsidRPr="00F516A0" w:rsidRDefault="00672A28" w:rsidP="008D53AC">
      <w:pPr>
        <w:pStyle w:val="Default"/>
        <w:contextualSpacing/>
        <w:jc w:val="both"/>
        <w:rPr>
          <w:rFonts w:ascii="Comic Sans MS" w:hAnsi="Comic Sans MS"/>
          <w:b/>
          <w:bCs/>
          <w:color w:val="auto"/>
          <w:sz w:val="22"/>
          <w:szCs w:val="22"/>
        </w:rPr>
      </w:pPr>
      <w:r w:rsidRPr="00F516A0">
        <w:rPr>
          <w:rFonts w:ascii="Comic Sans MS" w:hAnsi="Comic Sans MS"/>
          <w:b/>
          <w:bCs/>
          <w:color w:val="auto"/>
          <w:sz w:val="22"/>
          <w:szCs w:val="22"/>
        </w:rPr>
        <w:t xml:space="preserve">5. PE Kit </w:t>
      </w:r>
    </w:p>
    <w:p w14:paraId="19D4B915" w14:textId="77777777" w:rsidR="00672A28" w:rsidRPr="00F516A0" w:rsidRDefault="00672A28" w:rsidP="008D53AC">
      <w:pPr>
        <w:pStyle w:val="Default"/>
        <w:contextualSpacing/>
        <w:jc w:val="both"/>
        <w:rPr>
          <w:rFonts w:ascii="Comic Sans MS" w:hAnsi="Comic Sans MS"/>
          <w:b/>
          <w:bCs/>
          <w:color w:val="auto"/>
          <w:sz w:val="22"/>
          <w:szCs w:val="22"/>
        </w:rPr>
      </w:pPr>
    </w:p>
    <w:p w14:paraId="4111B768" w14:textId="2D51AC8B" w:rsidR="00AF47F3"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Arial"/>
        </w:rPr>
        <w:t>It is expected that children wear PE kit during lessons.</w:t>
      </w:r>
      <w:r w:rsidR="00AF47F3" w:rsidRPr="00F516A0">
        <w:rPr>
          <w:rFonts w:ascii="Comic Sans MS" w:hAnsi="Comic Sans MS" w:cs="Arial"/>
        </w:rPr>
        <w:t xml:space="preserve"> Children</w:t>
      </w:r>
      <w:r w:rsidR="002053E1" w:rsidRPr="00F516A0">
        <w:rPr>
          <w:rFonts w:ascii="Comic Sans MS" w:hAnsi="Comic Sans MS" w:cs="Arial"/>
        </w:rPr>
        <w:t xml:space="preserve"> bring a PE kit into school </w:t>
      </w:r>
      <w:r w:rsidR="00D10AB5" w:rsidRPr="00F516A0">
        <w:rPr>
          <w:rFonts w:ascii="Comic Sans MS" w:hAnsi="Comic Sans MS" w:cs="Arial"/>
        </w:rPr>
        <w:t>and get changed into their PE kit on</w:t>
      </w:r>
      <w:r w:rsidR="00AF47F3" w:rsidRPr="00F516A0">
        <w:rPr>
          <w:rFonts w:ascii="Comic Sans MS" w:hAnsi="Comic Sans MS" w:cs="Arial"/>
        </w:rPr>
        <w:t xml:space="preserve"> the days they are doing PE. Children in year 2 bring a swimming kit on the day that they are </w:t>
      </w:r>
      <w:r w:rsidR="00D10AB5" w:rsidRPr="00F516A0">
        <w:rPr>
          <w:rFonts w:ascii="Comic Sans MS" w:hAnsi="Comic Sans MS" w:cs="Arial"/>
        </w:rPr>
        <w:t>doing</w:t>
      </w:r>
      <w:r w:rsidR="00AF47F3" w:rsidRPr="00F516A0">
        <w:rPr>
          <w:rFonts w:ascii="Comic Sans MS" w:hAnsi="Comic Sans MS" w:cs="Arial"/>
        </w:rPr>
        <w:t xml:space="preserve"> swimming. </w:t>
      </w:r>
    </w:p>
    <w:p w14:paraId="2923CB22" w14:textId="77777777" w:rsidR="00672A28" w:rsidRPr="00F516A0" w:rsidRDefault="00672A28" w:rsidP="008D53AC">
      <w:pPr>
        <w:pStyle w:val="ListParagraph"/>
        <w:autoSpaceDE w:val="0"/>
        <w:autoSpaceDN w:val="0"/>
        <w:adjustRightInd w:val="0"/>
        <w:spacing w:after="0" w:line="240" w:lineRule="auto"/>
        <w:jc w:val="both"/>
        <w:rPr>
          <w:rFonts w:ascii="Comic Sans MS" w:hAnsi="Comic Sans MS" w:cs="Arial"/>
        </w:rPr>
      </w:pPr>
    </w:p>
    <w:p w14:paraId="5D349CF5"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Arial"/>
        </w:rPr>
        <w:t>This includes:</w:t>
      </w:r>
    </w:p>
    <w:p w14:paraId="46765964"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T-shirt/polo shirt</w:t>
      </w:r>
    </w:p>
    <w:p w14:paraId="45502ADE"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eastAsia="SymbolMT" w:hAnsi="Comic Sans MS" w:cs="SymbolMT"/>
        </w:rPr>
        <w:t>S</w:t>
      </w:r>
      <w:r w:rsidRPr="00F516A0">
        <w:rPr>
          <w:rFonts w:ascii="Comic Sans MS" w:hAnsi="Comic Sans MS" w:cs="Arial"/>
        </w:rPr>
        <w:t>horts/trousers</w:t>
      </w:r>
    </w:p>
    <w:p w14:paraId="2F8962D0"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eastAsia="SymbolMT" w:hAnsi="Comic Sans MS" w:cs="SymbolMT"/>
        </w:rPr>
        <w:t>Plimsolls/trainers</w:t>
      </w:r>
    </w:p>
    <w:p w14:paraId="44A08913"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eastAsia="SymbolMT" w:hAnsi="Comic Sans MS" w:cs="SymbolMT"/>
        </w:rPr>
        <w:t>Jumper</w:t>
      </w:r>
      <w:r w:rsidRPr="00F516A0">
        <w:rPr>
          <w:rFonts w:ascii="Comic Sans MS" w:hAnsi="Comic Sans MS" w:cs="Arial"/>
        </w:rPr>
        <w:t>/fleece (when outside)</w:t>
      </w:r>
    </w:p>
    <w:p w14:paraId="5DB76AA1"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eastAsia="SymbolMT" w:hAnsi="Comic Sans MS" w:cs="SymbolMT"/>
        </w:rPr>
        <w:t>Hair tied up</w:t>
      </w:r>
    </w:p>
    <w:p w14:paraId="60827C53"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 xml:space="preserve">No jewellery. Earrings removed or covered with tape </w:t>
      </w:r>
    </w:p>
    <w:p w14:paraId="08E87431" w14:textId="77777777" w:rsidR="00672A28" w:rsidRPr="00F516A0" w:rsidRDefault="00672A28" w:rsidP="008D53AC">
      <w:pPr>
        <w:pStyle w:val="ListParagraph"/>
        <w:numPr>
          <w:ilvl w:val="0"/>
          <w:numId w:val="6"/>
        </w:numPr>
        <w:autoSpaceDE w:val="0"/>
        <w:autoSpaceDN w:val="0"/>
        <w:adjustRightInd w:val="0"/>
        <w:spacing w:after="0" w:line="240" w:lineRule="auto"/>
        <w:jc w:val="both"/>
        <w:rPr>
          <w:rFonts w:ascii="Comic Sans MS" w:hAnsi="Comic Sans MS" w:cs="Arial"/>
        </w:rPr>
      </w:pPr>
      <w:r w:rsidRPr="00F516A0">
        <w:rPr>
          <w:rFonts w:ascii="Comic Sans MS" w:eastAsia="SymbolMT" w:hAnsi="Comic Sans MS" w:cs="SymbolMT"/>
        </w:rPr>
        <w:t xml:space="preserve">Children </w:t>
      </w:r>
      <w:r w:rsidRPr="00F516A0">
        <w:rPr>
          <w:rFonts w:ascii="Comic Sans MS" w:hAnsi="Comic Sans MS" w:cs="Arial"/>
        </w:rPr>
        <w:t>can work with bare feet indoors during gymnastics and dance. Tights and socks must not be worn.</w:t>
      </w:r>
    </w:p>
    <w:p w14:paraId="58BE2ED3" w14:textId="77777777" w:rsidR="00672A28" w:rsidRPr="00F516A0" w:rsidRDefault="00672A28" w:rsidP="008D53AC">
      <w:pPr>
        <w:pStyle w:val="Default"/>
        <w:ind w:left="720"/>
        <w:contextualSpacing/>
        <w:jc w:val="both"/>
        <w:rPr>
          <w:rFonts w:ascii="Comic Sans MS" w:hAnsi="Comic Sans MS"/>
          <w:color w:val="auto"/>
          <w:sz w:val="22"/>
          <w:szCs w:val="22"/>
        </w:rPr>
      </w:pPr>
    </w:p>
    <w:p w14:paraId="1317493E"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It is encouraged that outdoor PE lessons take place in all seasons as feasible. Classes are timetabled so that each class has two slots in the hall each week, so if the weather is not appropriate for outdoor PE, the PE lesson can still go ahead. Children are encouraged to wear clothing in line with the season and weather conditions, maximising access to all lessons. </w:t>
      </w:r>
    </w:p>
    <w:p w14:paraId="7F619B46"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p>
    <w:p w14:paraId="5E8EBEC5" w14:textId="77777777" w:rsidR="00672A28" w:rsidRPr="00F516A0" w:rsidRDefault="00672A28" w:rsidP="008D53AC">
      <w:pPr>
        <w:spacing w:after="0" w:line="240" w:lineRule="auto"/>
        <w:contextualSpacing/>
        <w:jc w:val="both"/>
        <w:rPr>
          <w:rFonts w:ascii="Comic Sans MS" w:hAnsi="Comic Sans MS"/>
        </w:rPr>
      </w:pPr>
      <w:r w:rsidRPr="00F516A0">
        <w:rPr>
          <w:rFonts w:ascii="Comic Sans MS" w:hAnsi="Comic Sans MS"/>
        </w:rPr>
        <w:lastRenderedPageBreak/>
        <w:t xml:space="preserve">It is important that staff should consider their own and their children’s safety </w:t>
      </w:r>
      <w:proofErr w:type="gramStart"/>
      <w:r w:rsidRPr="00F516A0">
        <w:rPr>
          <w:rFonts w:ascii="Comic Sans MS" w:hAnsi="Comic Sans MS"/>
        </w:rPr>
        <w:t>with regard to</w:t>
      </w:r>
      <w:proofErr w:type="gramEnd"/>
      <w:r w:rsidRPr="00F516A0">
        <w:rPr>
          <w:rFonts w:ascii="Comic Sans MS" w:hAnsi="Comic Sans MS"/>
        </w:rPr>
        <w:t xml:space="preserve"> their own personal clothing, footwear and jewellery when involved in the teaching of any PE activity.</w:t>
      </w:r>
    </w:p>
    <w:p w14:paraId="25396C9A" w14:textId="77777777" w:rsidR="00672A28" w:rsidRPr="00F516A0" w:rsidRDefault="00672A28" w:rsidP="008D53AC">
      <w:pPr>
        <w:pStyle w:val="Default"/>
        <w:contextualSpacing/>
        <w:jc w:val="both"/>
        <w:rPr>
          <w:rFonts w:ascii="Comic Sans MS" w:hAnsi="Comic Sans MS"/>
          <w:color w:val="auto"/>
          <w:sz w:val="22"/>
          <w:szCs w:val="22"/>
        </w:rPr>
      </w:pPr>
    </w:p>
    <w:p w14:paraId="27080C0A" w14:textId="77777777" w:rsidR="00672A28" w:rsidRPr="00F516A0" w:rsidRDefault="00672A28" w:rsidP="008D53AC">
      <w:pPr>
        <w:pStyle w:val="Default"/>
        <w:contextualSpacing/>
        <w:jc w:val="both"/>
        <w:rPr>
          <w:rFonts w:ascii="Comic Sans MS" w:hAnsi="Comic Sans MS"/>
          <w:color w:val="auto"/>
          <w:sz w:val="22"/>
          <w:szCs w:val="22"/>
        </w:rPr>
      </w:pPr>
    </w:p>
    <w:p w14:paraId="7AC2A908"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b/>
          <w:color w:val="auto"/>
          <w:sz w:val="22"/>
          <w:szCs w:val="22"/>
        </w:rPr>
        <w:t>6.</w:t>
      </w:r>
      <w:r w:rsidRPr="00F516A0">
        <w:rPr>
          <w:rFonts w:ascii="Comic Sans MS" w:hAnsi="Comic Sans MS"/>
          <w:color w:val="auto"/>
          <w:sz w:val="22"/>
          <w:szCs w:val="22"/>
        </w:rPr>
        <w:t xml:space="preserve"> </w:t>
      </w:r>
      <w:r w:rsidRPr="00F516A0">
        <w:rPr>
          <w:rFonts w:ascii="Comic Sans MS" w:hAnsi="Comic Sans MS"/>
          <w:b/>
          <w:bCs/>
          <w:color w:val="auto"/>
          <w:sz w:val="22"/>
          <w:szCs w:val="22"/>
        </w:rPr>
        <w:t>Equal Opportunities and Inclusion</w:t>
      </w:r>
    </w:p>
    <w:p w14:paraId="18DB8A1A" w14:textId="77777777" w:rsidR="00672A28" w:rsidRPr="00F516A0" w:rsidRDefault="00672A28" w:rsidP="008D53AC">
      <w:pPr>
        <w:pStyle w:val="Default"/>
        <w:contextualSpacing/>
        <w:jc w:val="both"/>
        <w:rPr>
          <w:rFonts w:ascii="Comic Sans MS" w:hAnsi="Comic Sans MS"/>
          <w:color w:val="auto"/>
          <w:sz w:val="22"/>
          <w:szCs w:val="22"/>
        </w:rPr>
      </w:pPr>
    </w:p>
    <w:p w14:paraId="394DB407"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At Phoenix Infant and Nursery School we are committed to promoting equal opportunities for all.  </w:t>
      </w:r>
      <w:r w:rsidRPr="00F516A0">
        <w:rPr>
          <w:rFonts w:ascii="Comic Sans MS" w:hAnsi="Comic Sans MS"/>
          <w:sz w:val="22"/>
          <w:szCs w:val="22"/>
        </w:rPr>
        <w:t>Our well-balanced and planned PE lessons ensure that lessons are fully inclusive, allowing a</w:t>
      </w:r>
      <w:r w:rsidRPr="00F516A0">
        <w:rPr>
          <w:rFonts w:ascii="Comic Sans MS" w:hAnsi="Comic Sans MS"/>
          <w:color w:val="auto"/>
          <w:sz w:val="22"/>
          <w:szCs w:val="22"/>
        </w:rPr>
        <w:t xml:space="preserve">ll children equal access to participate </w:t>
      </w:r>
      <w:proofErr w:type="gramStart"/>
      <w:r w:rsidRPr="00F516A0">
        <w:rPr>
          <w:rFonts w:ascii="Comic Sans MS" w:hAnsi="Comic Sans MS"/>
          <w:color w:val="auto"/>
          <w:sz w:val="22"/>
          <w:szCs w:val="22"/>
        </w:rPr>
        <w:t>in order to</w:t>
      </w:r>
      <w:proofErr w:type="gramEnd"/>
      <w:r w:rsidRPr="00F516A0">
        <w:rPr>
          <w:rFonts w:ascii="Comic Sans MS" w:hAnsi="Comic Sans MS"/>
          <w:color w:val="auto"/>
          <w:sz w:val="22"/>
          <w:szCs w:val="22"/>
        </w:rPr>
        <w:t xml:space="preserve"> reach their own potential, irrespective of ability, special educational need(s) or physical disability. </w:t>
      </w:r>
    </w:p>
    <w:p w14:paraId="75004D4D"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MT"/>
        </w:rPr>
      </w:pPr>
    </w:p>
    <w:p w14:paraId="27A27E3B" w14:textId="77777777" w:rsidR="00672A28" w:rsidRPr="00F516A0" w:rsidRDefault="00672A28" w:rsidP="008D53AC">
      <w:pPr>
        <w:autoSpaceDE w:val="0"/>
        <w:autoSpaceDN w:val="0"/>
        <w:adjustRightInd w:val="0"/>
        <w:spacing w:after="0" w:line="240" w:lineRule="auto"/>
        <w:contextualSpacing/>
        <w:jc w:val="both"/>
        <w:rPr>
          <w:rFonts w:ascii="Comic Sans MS" w:hAnsi="Comic Sans MS"/>
        </w:rPr>
      </w:pPr>
      <w:r w:rsidRPr="00F516A0">
        <w:rPr>
          <w:rFonts w:ascii="Comic Sans MS" w:hAnsi="Comic Sans MS" w:cs="ArialMT"/>
        </w:rPr>
        <w:t>Any activity which may not be suitable for a child will be d</w:t>
      </w:r>
      <w:r w:rsidRPr="00F516A0">
        <w:rPr>
          <w:rFonts w:ascii="Comic Sans MS" w:hAnsi="Comic Sans MS" w:cs="Arial"/>
        </w:rPr>
        <w:t xml:space="preserve">ifferentiated by task and/or equipment.  Some children may need different equipment and/or alternative or adapted activities.  </w:t>
      </w:r>
      <w:r w:rsidRPr="00F516A0">
        <w:rPr>
          <w:rFonts w:ascii="Comic Sans MS" w:hAnsi="Comic Sans MS" w:cs="ArialMT"/>
        </w:rPr>
        <w:t xml:space="preserve">By setting suitable learning challenges, responding to children’s diverse learning </w:t>
      </w:r>
      <w:r w:rsidRPr="00F516A0">
        <w:rPr>
          <w:rFonts w:ascii="Comic Sans MS" w:hAnsi="Comic Sans MS" w:cs="Arial"/>
        </w:rPr>
        <w:t xml:space="preserve">needs and overcoming potential barriers to learning and assessment, teachers will </w:t>
      </w:r>
      <w:r w:rsidRPr="00F516A0">
        <w:rPr>
          <w:rFonts w:ascii="Comic Sans MS" w:hAnsi="Comic Sans MS"/>
        </w:rPr>
        <w:t xml:space="preserve">create a positive and achievement orientated learning environment.  </w:t>
      </w:r>
    </w:p>
    <w:p w14:paraId="1FD16FA2"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p>
    <w:p w14:paraId="40B4574B" w14:textId="7471EA26" w:rsidR="00672A28" w:rsidRPr="00F516A0" w:rsidRDefault="00672A28" w:rsidP="008D53AC">
      <w:pPr>
        <w:autoSpaceDE w:val="0"/>
        <w:autoSpaceDN w:val="0"/>
        <w:adjustRightInd w:val="0"/>
        <w:spacing w:after="0" w:line="240" w:lineRule="auto"/>
        <w:contextualSpacing/>
        <w:jc w:val="both"/>
        <w:rPr>
          <w:rFonts w:ascii="Comic Sans MS" w:hAnsi="Comic Sans MS"/>
        </w:rPr>
      </w:pPr>
      <w:r w:rsidRPr="00F516A0">
        <w:rPr>
          <w:rFonts w:ascii="Comic Sans MS" w:hAnsi="Comic Sans MS" w:cs="Arial"/>
        </w:rPr>
        <w:t xml:space="preserve">Any 1:1 classroom support must extend </w:t>
      </w:r>
      <w:r w:rsidR="008D53AC" w:rsidRPr="00F516A0">
        <w:rPr>
          <w:rFonts w:ascii="Comic Sans MS" w:hAnsi="Comic Sans MS" w:cs="Arial"/>
        </w:rPr>
        <w:t>into</w:t>
      </w:r>
      <w:r w:rsidRPr="00F516A0">
        <w:rPr>
          <w:rFonts w:ascii="Comic Sans MS" w:hAnsi="Comic Sans MS" w:cs="Arial"/>
        </w:rPr>
        <w:t xml:space="preserve"> PE lessons. Teachers working with children during PE will be made aware of any pupils who have special educational needs or medical conditions. </w:t>
      </w:r>
    </w:p>
    <w:p w14:paraId="6185AFFC" w14:textId="77777777" w:rsidR="00672A28" w:rsidRPr="00F516A0" w:rsidRDefault="00672A28" w:rsidP="008D53AC">
      <w:pPr>
        <w:pStyle w:val="Default"/>
        <w:contextualSpacing/>
        <w:jc w:val="both"/>
        <w:rPr>
          <w:rFonts w:ascii="Comic Sans MS" w:hAnsi="Comic Sans MS"/>
          <w:color w:val="auto"/>
          <w:sz w:val="22"/>
          <w:szCs w:val="22"/>
        </w:rPr>
      </w:pPr>
    </w:p>
    <w:p w14:paraId="60BD4B49" w14:textId="77777777" w:rsidR="00672A28" w:rsidRPr="00F516A0" w:rsidRDefault="00672A28" w:rsidP="008D53AC">
      <w:pPr>
        <w:pStyle w:val="Default"/>
        <w:contextualSpacing/>
        <w:jc w:val="both"/>
        <w:rPr>
          <w:rFonts w:ascii="Comic Sans MS" w:hAnsi="Comic Sans MS"/>
          <w:color w:val="auto"/>
          <w:sz w:val="22"/>
          <w:szCs w:val="22"/>
        </w:rPr>
      </w:pPr>
    </w:p>
    <w:p w14:paraId="58FE0935" w14:textId="77777777" w:rsidR="00672A28" w:rsidRPr="00F516A0" w:rsidRDefault="00672A28" w:rsidP="008D53AC">
      <w:pPr>
        <w:pStyle w:val="Default"/>
        <w:contextualSpacing/>
        <w:jc w:val="both"/>
        <w:rPr>
          <w:rFonts w:ascii="Comic Sans MS" w:hAnsi="Comic Sans MS"/>
          <w:b/>
          <w:bCs/>
          <w:sz w:val="22"/>
          <w:szCs w:val="22"/>
        </w:rPr>
      </w:pPr>
      <w:r w:rsidRPr="00F516A0">
        <w:rPr>
          <w:rFonts w:ascii="Comic Sans MS" w:hAnsi="Comic Sans MS"/>
          <w:b/>
          <w:bCs/>
          <w:sz w:val="22"/>
          <w:szCs w:val="22"/>
        </w:rPr>
        <w:t>7. Non-Participation in PE lessons</w:t>
      </w:r>
    </w:p>
    <w:p w14:paraId="61599D05" w14:textId="77777777" w:rsidR="00F516A0" w:rsidRPr="00F516A0" w:rsidRDefault="00F516A0" w:rsidP="008D53AC">
      <w:pPr>
        <w:pStyle w:val="Default"/>
        <w:contextualSpacing/>
        <w:jc w:val="both"/>
        <w:rPr>
          <w:rFonts w:ascii="Comic Sans MS" w:hAnsi="Comic Sans MS"/>
          <w:b/>
          <w:bCs/>
          <w:sz w:val="22"/>
          <w:szCs w:val="22"/>
        </w:rPr>
      </w:pPr>
    </w:p>
    <w:p w14:paraId="2D49FE54" w14:textId="17D76740" w:rsidR="00672A28" w:rsidRPr="00F516A0" w:rsidRDefault="00672A28" w:rsidP="008D53AC">
      <w:pPr>
        <w:autoSpaceDE w:val="0"/>
        <w:autoSpaceDN w:val="0"/>
        <w:adjustRightInd w:val="0"/>
        <w:spacing w:after="0" w:line="240" w:lineRule="auto"/>
        <w:contextualSpacing/>
        <w:jc w:val="both"/>
        <w:rPr>
          <w:rFonts w:ascii="Comic Sans MS" w:hAnsi="Comic Sans MS"/>
        </w:rPr>
      </w:pPr>
      <w:r w:rsidRPr="00F516A0">
        <w:rPr>
          <w:rFonts w:ascii="Comic Sans MS" w:hAnsi="Comic Sans MS" w:cs="Arial"/>
        </w:rPr>
        <w:t xml:space="preserve">Children should only miss PE lessons on health grounds requested by their parents or carers.  Children who persistently forget </w:t>
      </w:r>
      <w:r w:rsidR="00AF47F3" w:rsidRPr="00F516A0">
        <w:rPr>
          <w:rFonts w:ascii="Comic Sans MS" w:hAnsi="Comic Sans MS" w:cs="Arial"/>
        </w:rPr>
        <w:t xml:space="preserve">to wear </w:t>
      </w:r>
      <w:r w:rsidRPr="00F516A0">
        <w:rPr>
          <w:rFonts w:ascii="Comic Sans MS" w:hAnsi="Comic Sans MS" w:cs="Arial"/>
        </w:rPr>
        <w:t xml:space="preserve">PE </w:t>
      </w:r>
      <w:r w:rsidR="00AF47F3" w:rsidRPr="00F516A0">
        <w:rPr>
          <w:rFonts w:ascii="Comic Sans MS" w:hAnsi="Comic Sans MS" w:cs="Arial"/>
        </w:rPr>
        <w:t>clothes</w:t>
      </w:r>
      <w:r w:rsidRPr="00F516A0">
        <w:rPr>
          <w:rFonts w:ascii="Comic Sans MS" w:hAnsi="Comic Sans MS" w:cs="Arial"/>
        </w:rPr>
        <w:t xml:space="preserve"> should have a note written in their diaries to parents reminding them that a PE kit should </w:t>
      </w:r>
      <w:r w:rsidR="00AF47F3" w:rsidRPr="00F516A0">
        <w:rPr>
          <w:rFonts w:ascii="Comic Sans MS" w:hAnsi="Comic Sans MS" w:cs="Arial"/>
        </w:rPr>
        <w:t xml:space="preserve">worn on the days that they have PE. </w:t>
      </w:r>
    </w:p>
    <w:p w14:paraId="0AAEA9FF" w14:textId="77777777" w:rsidR="00672A28" w:rsidRPr="00F516A0" w:rsidRDefault="00672A28" w:rsidP="008D53AC">
      <w:pPr>
        <w:pStyle w:val="Default"/>
        <w:contextualSpacing/>
        <w:jc w:val="both"/>
        <w:rPr>
          <w:rFonts w:ascii="Comic Sans MS" w:hAnsi="Comic Sans MS"/>
          <w:color w:val="auto"/>
          <w:sz w:val="22"/>
          <w:szCs w:val="22"/>
        </w:rPr>
      </w:pPr>
    </w:p>
    <w:p w14:paraId="69BC4811" w14:textId="77777777" w:rsidR="00672A28" w:rsidRPr="00F516A0" w:rsidRDefault="00672A28" w:rsidP="008D53AC">
      <w:pPr>
        <w:pStyle w:val="Default"/>
        <w:contextualSpacing/>
        <w:jc w:val="both"/>
        <w:rPr>
          <w:rFonts w:ascii="Comic Sans MS" w:hAnsi="Comic Sans MS"/>
          <w:b/>
          <w:bCs/>
          <w:color w:val="auto"/>
          <w:sz w:val="22"/>
          <w:szCs w:val="22"/>
        </w:rPr>
      </w:pPr>
      <w:r w:rsidRPr="00F516A0">
        <w:rPr>
          <w:rFonts w:ascii="Comic Sans MS" w:hAnsi="Comic Sans MS"/>
          <w:b/>
          <w:color w:val="auto"/>
          <w:sz w:val="22"/>
          <w:szCs w:val="22"/>
        </w:rPr>
        <w:t>8.</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Parents </w:t>
      </w:r>
    </w:p>
    <w:p w14:paraId="7725A95C" w14:textId="77777777" w:rsidR="00672A28" w:rsidRPr="00F516A0" w:rsidRDefault="00672A28" w:rsidP="008D53AC">
      <w:pPr>
        <w:pStyle w:val="Default"/>
        <w:contextualSpacing/>
        <w:jc w:val="both"/>
        <w:rPr>
          <w:rFonts w:ascii="Comic Sans MS" w:hAnsi="Comic Sans MS"/>
          <w:b/>
          <w:bCs/>
          <w:color w:val="auto"/>
          <w:sz w:val="22"/>
          <w:szCs w:val="22"/>
        </w:rPr>
      </w:pPr>
    </w:p>
    <w:p w14:paraId="7ADF31EB" w14:textId="166B41CB" w:rsidR="00672A28" w:rsidRPr="00F516A0" w:rsidRDefault="00AF47F3"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P</w:t>
      </w:r>
      <w:r w:rsidR="00672A28" w:rsidRPr="00F516A0">
        <w:rPr>
          <w:rFonts w:ascii="Comic Sans MS" w:hAnsi="Comic Sans MS"/>
          <w:color w:val="auto"/>
          <w:sz w:val="22"/>
          <w:szCs w:val="22"/>
        </w:rPr>
        <w:t xml:space="preserve">arents are encouraged to let school know if they have a certain expertise in a particular sporting area. In this instance, we can involve a parent in delivery of lessons, clubs or events. </w:t>
      </w:r>
    </w:p>
    <w:p w14:paraId="5F8AFC2E" w14:textId="77777777" w:rsidR="00672A28" w:rsidRPr="00F516A0" w:rsidRDefault="00672A28" w:rsidP="008D53AC">
      <w:pPr>
        <w:pStyle w:val="Default"/>
        <w:contextualSpacing/>
        <w:jc w:val="both"/>
        <w:rPr>
          <w:rFonts w:ascii="Comic Sans MS" w:hAnsi="Comic Sans MS"/>
          <w:color w:val="auto"/>
          <w:sz w:val="22"/>
          <w:szCs w:val="22"/>
        </w:rPr>
      </w:pPr>
    </w:p>
    <w:p w14:paraId="71F95BA2"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Parents are encouraged to attend Sports Day to celebrate and promote physical activity, as well as support groups to travel to any sporting events. </w:t>
      </w:r>
    </w:p>
    <w:p w14:paraId="063D3769" w14:textId="77777777" w:rsidR="00672A28" w:rsidRPr="00F516A0" w:rsidRDefault="00672A28" w:rsidP="008D53AC">
      <w:pPr>
        <w:pStyle w:val="Default"/>
        <w:contextualSpacing/>
        <w:jc w:val="both"/>
        <w:rPr>
          <w:rFonts w:ascii="Comic Sans MS" w:hAnsi="Comic Sans MS"/>
          <w:color w:val="auto"/>
          <w:sz w:val="22"/>
          <w:szCs w:val="22"/>
        </w:rPr>
      </w:pPr>
    </w:p>
    <w:p w14:paraId="75837DCD"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color w:val="auto"/>
          <w:sz w:val="22"/>
          <w:szCs w:val="22"/>
        </w:rPr>
        <w:t xml:space="preserve">Annual reports are written in the summer about each child for parents/carers and PE is listed as a foundation subject in all reports. </w:t>
      </w:r>
    </w:p>
    <w:p w14:paraId="507E0653" w14:textId="77777777" w:rsidR="00672A28" w:rsidRPr="00F516A0" w:rsidRDefault="00672A28" w:rsidP="008D53AC">
      <w:pPr>
        <w:pStyle w:val="Default"/>
        <w:contextualSpacing/>
        <w:jc w:val="both"/>
        <w:rPr>
          <w:rFonts w:ascii="Comic Sans MS" w:hAnsi="Comic Sans MS"/>
          <w:color w:val="auto"/>
          <w:sz w:val="22"/>
          <w:szCs w:val="22"/>
        </w:rPr>
      </w:pPr>
    </w:p>
    <w:p w14:paraId="0DC58AE0" w14:textId="77777777" w:rsidR="00672A28" w:rsidRPr="00F516A0" w:rsidRDefault="00672A28" w:rsidP="008D53AC">
      <w:pPr>
        <w:pStyle w:val="Default"/>
        <w:contextualSpacing/>
        <w:jc w:val="both"/>
        <w:rPr>
          <w:rFonts w:ascii="Comic Sans MS" w:hAnsi="Comic Sans MS"/>
          <w:color w:val="auto"/>
          <w:sz w:val="22"/>
          <w:szCs w:val="22"/>
        </w:rPr>
      </w:pPr>
    </w:p>
    <w:p w14:paraId="6E6D7C5A"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b/>
          <w:bCs/>
        </w:rPr>
      </w:pPr>
      <w:r w:rsidRPr="00F516A0">
        <w:rPr>
          <w:rFonts w:ascii="Comic Sans MS" w:hAnsi="Comic Sans MS" w:cs="Arial"/>
          <w:b/>
          <w:bCs/>
        </w:rPr>
        <w:t>9. Extra-Curricular Activities</w:t>
      </w:r>
    </w:p>
    <w:p w14:paraId="26E95800"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i/>
        </w:rPr>
      </w:pPr>
    </w:p>
    <w:p w14:paraId="60E1B969"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Arial"/>
        </w:rPr>
        <w:lastRenderedPageBreak/>
        <w:t>We are committed to recognising the importance of physical activity of children</w:t>
      </w:r>
    </w:p>
    <w:p w14:paraId="4E92E0F0" w14:textId="56A471CB"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r w:rsidRPr="00F516A0">
        <w:rPr>
          <w:rFonts w:ascii="Comic Sans MS" w:hAnsi="Comic Sans MS" w:cs="Arial"/>
        </w:rPr>
        <w:t xml:space="preserve">outside of the National Curriculum.  </w:t>
      </w:r>
      <w:r w:rsidR="00072690" w:rsidRPr="00F516A0">
        <w:rPr>
          <w:rFonts w:ascii="Comic Sans MS" w:hAnsi="Comic Sans MS" w:cs="Arial"/>
        </w:rPr>
        <w:t>Teachers deliver afterschool sports clubs which include benchball and hockey</w:t>
      </w:r>
      <w:r w:rsidRPr="00F516A0">
        <w:rPr>
          <w:rFonts w:ascii="Comic Sans MS" w:hAnsi="Comic Sans MS" w:cs="Arial"/>
        </w:rPr>
        <w:t xml:space="preserve">.  These clubs are offered to all children </w:t>
      </w:r>
      <w:r w:rsidR="00465115" w:rsidRPr="00F516A0">
        <w:rPr>
          <w:rFonts w:ascii="Comic Sans MS" w:hAnsi="Comic Sans MS" w:cs="Arial"/>
        </w:rPr>
        <w:t>in</w:t>
      </w:r>
      <w:r w:rsidRPr="00F516A0">
        <w:rPr>
          <w:rFonts w:ascii="Comic Sans MS" w:hAnsi="Comic Sans MS" w:cs="Arial"/>
        </w:rPr>
        <w:t xml:space="preserve"> KS1.</w:t>
      </w:r>
      <w:r w:rsidR="00384333" w:rsidRPr="00F516A0">
        <w:rPr>
          <w:rFonts w:ascii="Comic Sans MS" w:hAnsi="Comic Sans MS" w:cs="Arial"/>
        </w:rPr>
        <w:t xml:space="preserve"> The school takes part in inter-school tournaments where they are available </w:t>
      </w:r>
    </w:p>
    <w:p w14:paraId="73CC3153" w14:textId="77777777" w:rsidR="00672A28" w:rsidRPr="00F516A0" w:rsidRDefault="00672A28" w:rsidP="008D53AC">
      <w:pPr>
        <w:pStyle w:val="Default"/>
        <w:contextualSpacing/>
        <w:jc w:val="both"/>
        <w:rPr>
          <w:rFonts w:ascii="Comic Sans MS" w:hAnsi="Comic Sans MS"/>
          <w:sz w:val="22"/>
          <w:szCs w:val="22"/>
        </w:rPr>
      </w:pPr>
    </w:p>
    <w:p w14:paraId="7B8D2AB2"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sz w:val="22"/>
          <w:szCs w:val="22"/>
        </w:rPr>
        <w:t>Children’s attainment at clubs and tournaments outside of school, such as swimming, dance and football, is celebrated in assemblies and photographs of children with their certificates are displayed in the hall.</w:t>
      </w:r>
    </w:p>
    <w:p w14:paraId="71ABDE14" w14:textId="77777777" w:rsidR="00672A28" w:rsidRPr="00F516A0" w:rsidRDefault="00672A28" w:rsidP="008D53AC">
      <w:pPr>
        <w:pStyle w:val="Default"/>
        <w:contextualSpacing/>
        <w:jc w:val="both"/>
        <w:rPr>
          <w:rFonts w:ascii="Comic Sans MS" w:hAnsi="Comic Sans MS"/>
          <w:color w:val="auto"/>
          <w:sz w:val="22"/>
          <w:szCs w:val="22"/>
        </w:rPr>
      </w:pPr>
    </w:p>
    <w:p w14:paraId="6973A95D" w14:textId="77777777" w:rsidR="00672A28" w:rsidRPr="00F516A0" w:rsidRDefault="00672A28" w:rsidP="008D53AC">
      <w:pPr>
        <w:pStyle w:val="Default"/>
        <w:contextualSpacing/>
        <w:jc w:val="both"/>
        <w:rPr>
          <w:rFonts w:ascii="Comic Sans MS" w:hAnsi="Comic Sans MS"/>
          <w:color w:val="auto"/>
          <w:sz w:val="22"/>
          <w:szCs w:val="22"/>
        </w:rPr>
      </w:pPr>
    </w:p>
    <w:p w14:paraId="1535379E" w14:textId="77777777" w:rsidR="00672A28" w:rsidRPr="00F516A0" w:rsidRDefault="00672A28" w:rsidP="008D53AC">
      <w:pPr>
        <w:pStyle w:val="Default"/>
        <w:contextualSpacing/>
        <w:jc w:val="both"/>
        <w:rPr>
          <w:rFonts w:ascii="Comic Sans MS" w:hAnsi="Comic Sans MS"/>
          <w:color w:val="auto"/>
          <w:sz w:val="22"/>
          <w:szCs w:val="22"/>
        </w:rPr>
      </w:pPr>
      <w:r w:rsidRPr="00F516A0">
        <w:rPr>
          <w:rFonts w:ascii="Comic Sans MS" w:hAnsi="Comic Sans MS"/>
          <w:b/>
          <w:color w:val="auto"/>
          <w:sz w:val="22"/>
          <w:szCs w:val="22"/>
        </w:rPr>
        <w:t>10.</w:t>
      </w:r>
      <w:r w:rsidRPr="00F516A0">
        <w:rPr>
          <w:rFonts w:ascii="Comic Sans MS" w:hAnsi="Comic Sans MS"/>
          <w:color w:val="auto"/>
          <w:sz w:val="22"/>
          <w:szCs w:val="22"/>
        </w:rPr>
        <w:t xml:space="preserve"> </w:t>
      </w:r>
      <w:r w:rsidRPr="00F516A0">
        <w:rPr>
          <w:rFonts w:ascii="Comic Sans MS" w:hAnsi="Comic Sans MS"/>
          <w:b/>
          <w:bCs/>
          <w:color w:val="auto"/>
          <w:sz w:val="22"/>
          <w:szCs w:val="22"/>
        </w:rPr>
        <w:t xml:space="preserve">Health and Safety </w:t>
      </w:r>
    </w:p>
    <w:p w14:paraId="35A37247" w14:textId="77777777" w:rsidR="00672A28" w:rsidRPr="00F516A0" w:rsidRDefault="00672A28" w:rsidP="008D53AC">
      <w:pPr>
        <w:pStyle w:val="Default"/>
        <w:contextualSpacing/>
        <w:jc w:val="both"/>
        <w:rPr>
          <w:rFonts w:ascii="Comic Sans MS" w:hAnsi="Comic Sans MS"/>
          <w:color w:val="auto"/>
          <w:sz w:val="22"/>
          <w:szCs w:val="22"/>
        </w:rPr>
      </w:pPr>
    </w:p>
    <w:p w14:paraId="5A63EB61" w14:textId="77777777" w:rsidR="00672A28" w:rsidRPr="00F516A0" w:rsidRDefault="00672A28" w:rsidP="008D53AC">
      <w:pPr>
        <w:pStyle w:val="Default"/>
        <w:contextualSpacing/>
        <w:jc w:val="both"/>
        <w:rPr>
          <w:rFonts w:ascii="Comic Sans MS" w:hAnsi="Comic Sans MS"/>
          <w:sz w:val="22"/>
          <w:szCs w:val="22"/>
        </w:rPr>
      </w:pPr>
      <w:r w:rsidRPr="00F516A0">
        <w:rPr>
          <w:rFonts w:ascii="Comic Sans MS" w:hAnsi="Comic Sans MS"/>
          <w:color w:val="auto"/>
          <w:sz w:val="22"/>
          <w:szCs w:val="22"/>
        </w:rPr>
        <w:t xml:space="preserve">Health and good safe practice </w:t>
      </w:r>
      <w:proofErr w:type="gramStart"/>
      <w:r w:rsidRPr="00F516A0">
        <w:rPr>
          <w:rFonts w:ascii="Comic Sans MS" w:hAnsi="Comic Sans MS"/>
          <w:color w:val="auto"/>
          <w:sz w:val="22"/>
          <w:szCs w:val="22"/>
        </w:rPr>
        <w:t>is</w:t>
      </w:r>
      <w:proofErr w:type="gramEnd"/>
      <w:r w:rsidRPr="00F516A0">
        <w:rPr>
          <w:rFonts w:ascii="Comic Sans MS" w:hAnsi="Comic Sans MS"/>
          <w:color w:val="auto"/>
          <w:sz w:val="22"/>
          <w:szCs w:val="22"/>
        </w:rPr>
        <w:t xml:space="preserve"> always emphasised throughout lessons.  </w:t>
      </w:r>
      <w:r w:rsidRPr="00F516A0">
        <w:rPr>
          <w:rFonts w:ascii="Comic Sans MS" w:hAnsi="Comic Sans MS"/>
          <w:sz w:val="22"/>
          <w:szCs w:val="22"/>
        </w:rPr>
        <w:t xml:space="preserve">The following procedures are undertaken </w:t>
      </w:r>
      <w:proofErr w:type="gramStart"/>
      <w:r w:rsidRPr="00F516A0">
        <w:rPr>
          <w:rFonts w:ascii="Comic Sans MS" w:hAnsi="Comic Sans MS"/>
          <w:sz w:val="22"/>
          <w:szCs w:val="22"/>
        </w:rPr>
        <w:t>so as to</w:t>
      </w:r>
      <w:proofErr w:type="gramEnd"/>
      <w:r w:rsidRPr="00F516A0">
        <w:rPr>
          <w:rFonts w:ascii="Comic Sans MS" w:hAnsi="Comic Sans MS"/>
          <w:sz w:val="22"/>
          <w:szCs w:val="22"/>
        </w:rPr>
        <w:t xml:space="preserve"> minimise the risk of accidents to both children and teachers:</w:t>
      </w:r>
    </w:p>
    <w:p w14:paraId="4649BD0F" w14:textId="77777777" w:rsidR="00672A28" w:rsidRPr="00F516A0" w:rsidRDefault="00672A28" w:rsidP="008D53AC">
      <w:pPr>
        <w:autoSpaceDE w:val="0"/>
        <w:autoSpaceDN w:val="0"/>
        <w:adjustRightInd w:val="0"/>
        <w:spacing w:after="0" w:line="240" w:lineRule="auto"/>
        <w:contextualSpacing/>
        <w:jc w:val="both"/>
        <w:rPr>
          <w:rFonts w:ascii="Comic Sans MS" w:hAnsi="Comic Sans MS" w:cs="Arial"/>
        </w:rPr>
      </w:pPr>
    </w:p>
    <w:p w14:paraId="15E6B39B" w14:textId="77777777" w:rsidR="00672A28" w:rsidRPr="00F516A0" w:rsidRDefault="00672A28" w:rsidP="008D53AC">
      <w:pPr>
        <w:pStyle w:val="Default"/>
        <w:numPr>
          <w:ilvl w:val="0"/>
          <w:numId w:val="9"/>
        </w:numPr>
        <w:contextualSpacing/>
        <w:jc w:val="both"/>
        <w:rPr>
          <w:rFonts w:ascii="Comic Sans MS" w:hAnsi="Comic Sans MS"/>
          <w:sz w:val="22"/>
          <w:szCs w:val="22"/>
        </w:rPr>
      </w:pPr>
      <w:r w:rsidRPr="00F516A0">
        <w:rPr>
          <w:rFonts w:ascii="Comic Sans MS" w:hAnsi="Comic Sans MS"/>
          <w:color w:val="auto"/>
          <w:sz w:val="22"/>
          <w:szCs w:val="22"/>
        </w:rPr>
        <w:t>Children’s clothing should be checked by teachers prior to undertaking PE activities to ensure that appropriate clothing is worn, jewellery has been removed and hair is tied up</w:t>
      </w:r>
    </w:p>
    <w:p w14:paraId="4E84FBE7" w14:textId="77777777" w:rsidR="00672A28" w:rsidRPr="00F516A0" w:rsidRDefault="00672A28" w:rsidP="008D53AC">
      <w:pPr>
        <w:pStyle w:val="ListParagraph"/>
        <w:numPr>
          <w:ilvl w:val="0"/>
          <w:numId w:val="8"/>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All forms of physical activity should be preceded by an appropriate warm-up</w:t>
      </w:r>
    </w:p>
    <w:p w14:paraId="5EC0A867"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Children must be given tasks which are challenging, but within the scope of their ability</w:t>
      </w:r>
    </w:p>
    <w:p w14:paraId="20096F4E"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Teachers must check all equipment before use and give children disciplined strategies for safe handling of the equipment</w:t>
      </w:r>
    </w:p>
    <w:p w14:paraId="24FFCECA"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Equipment must be handled and stored safely and any broken or damaged equipment must not be used</w:t>
      </w:r>
    </w:p>
    <w:p w14:paraId="04ACF1DB"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Appropriate levels of lighting must exist to facilitate a safe working environment</w:t>
      </w:r>
    </w:p>
    <w:p w14:paraId="79C70332"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The surface that the children are expected to work on should be clean and free of hazards that could cause an accident. The teacher should pay special attention to the suitability of the surface, after the floor has been polished in the hall, after rain on the playground or on the grass as this may make the area too slippery to be safe</w:t>
      </w:r>
    </w:p>
    <w:p w14:paraId="62D28E8C"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All jewellery and watches should be removed</w:t>
      </w:r>
    </w:p>
    <w:p w14:paraId="42B37497"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Long hair should be tied back</w:t>
      </w:r>
    </w:p>
    <w:p w14:paraId="798C95A0"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Appropriate clothing must be worn by children and staff</w:t>
      </w:r>
    </w:p>
    <w:p w14:paraId="215513FD"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The teacher must ensure good methods to cool down pupils after hard physical exercise</w:t>
      </w:r>
    </w:p>
    <w:p w14:paraId="57EC83EF"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Water should be offered and hats worn when outside in the summer</w:t>
      </w:r>
    </w:p>
    <w:p w14:paraId="278E5C6A"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The Class Teacher and PE Teacher must be aware of any medical condition which</w:t>
      </w:r>
    </w:p>
    <w:p w14:paraId="1B7C1A43" w14:textId="77777777" w:rsidR="00672A28" w:rsidRPr="00F516A0" w:rsidRDefault="00672A28" w:rsidP="008D53AC">
      <w:pPr>
        <w:pStyle w:val="ListParagraph"/>
        <w:autoSpaceDE w:val="0"/>
        <w:autoSpaceDN w:val="0"/>
        <w:adjustRightInd w:val="0"/>
        <w:spacing w:after="0" w:line="240" w:lineRule="auto"/>
        <w:jc w:val="both"/>
        <w:rPr>
          <w:rFonts w:ascii="Comic Sans MS" w:hAnsi="Comic Sans MS" w:cs="Arial"/>
        </w:rPr>
      </w:pPr>
      <w:r w:rsidRPr="00F516A0">
        <w:rPr>
          <w:rFonts w:ascii="Comic Sans MS" w:hAnsi="Comic Sans MS" w:cs="Arial"/>
        </w:rPr>
        <w:t>may affect physical ability and make the appropriate adjustments in planning and implementation of the lesson to allow children who suffer from any conditions to take part actively but safely</w:t>
      </w:r>
    </w:p>
    <w:p w14:paraId="03084852" w14:textId="77777777" w:rsidR="00672A28" w:rsidRPr="00F516A0" w:rsidRDefault="00672A28" w:rsidP="008D53AC">
      <w:pPr>
        <w:pStyle w:val="ListParagraph"/>
        <w:numPr>
          <w:ilvl w:val="0"/>
          <w:numId w:val="7"/>
        </w:numPr>
        <w:autoSpaceDE w:val="0"/>
        <w:autoSpaceDN w:val="0"/>
        <w:adjustRightInd w:val="0"/>
        <w:spacing w:after="0" w:line="240" w:lineRule="auto"/>
        <w:jc w:val="both"/>
        <w:rPr>
          <w:rFonts w:ascii="Comic Sans MS" w:hAnsi="Comic Sans MS" w:cs="Arial"/>
        </w:rPr>
      </w:pPr>
      <w:r w:rsidRPr="00F516A0">
        <w:rPr>
          <w:rFonts w:ascii="Comic Sans MS" w:hAnsi="Comic Sans MS" w:cs="Arial"/>
        </w:rPr>
        <w:t>For Health and safety reasons, teachers may physically guide children during</w:t>
      </w:r>
    </w:p>
    <w:p w14:paraId="6FCB2C4E" w14:textId="77777777" w:rsidR="00672A28" w:rsidRPr="00F516A0" w:rsidRDefault="00672A28" w:rsidP="008D53AC">
      <w:pPr>
        <w:pStyle w:val="ListParagraph"/>
        <w:autoSpaceDE w:val="0"/>
        <w:autoSpaceDN w:val="0"/>
        <w:adjustRightInd w:val="0"/>
        <w:spacing w:after="0" w:line="240" w:lineRule="auto"/>
        <w:jc w:val="both"/>
        <w:rPr>
          <w:rFonts w:ascii="Comic Sans MS" w:hAnsi="Comic Sans MS" w:cs="ArialMT"/>
        </w:rPr>
      </w:pPr>
      <w:r w:rsidRPr="00F516A0">
        <w:rPr>
          <w:rFonts w:ascii="Comic Sans MS" w:hAnsi="Comic Sans MS" w:cs="ArialMT"/>
        </w:rPr>
        <w:t xml:space="preserve">lessons </w:t>
      </w:r>
      <w:proofErr w:type="gramStart"/>
      <w:r w:rsidRPr="00F516A0">
        <w:rPr>
          <w:rFonts w:ascii="Comic Sans MS" w:hAnsi="Comic Sans MS" w:cs="ArialMT"/>
        </w:rPr>
        <w:t>in order to</w:t>
      </w:r>
      <w:proofErr w:type="gramEnd"/>
      <w:r w:rsidRPr="00F516A0">
        <w:rPr>
          <w:rFonts w:ascii="Comic Sans MS" w:hAnsi="Comic Sans MS" w:cs="ArialMT"/>
        </w:rPr>
        <w:t xml:space="preserve"> develop their skills. E.g. correcting a child’s position during a</w:t>
      </w:r>
    </w:p>
    <w:p w14:paraId="366EFC11" w14:textId="523DF2D5" w:rsidR="009A0EC5" w:rsidRPr="008668AF" w:rsidRDefault="00672A28" w:rsidP="008668AF">
      <w:pPr>
        <w:pStyle w:val="ListParagraph"/>
        <w:autoSpaceDE w:val="0"/>
        <w:autoSpaceDN w:val="0"/>
        <w:adjustRightInd w:val="0"/>
        <w:spacing w:after="0" w:line="240" w:lineRule="auto"/>
        <w:jc w:val="both"/>
        <w:rPr>
          <w:rFonts w:ascii="Comic Sans MS" w:hAnsi="Comic Sans MS" w:cs="Arial"/>
        </w:rPr>
      </w:pPr>
      <w:r w:rsidRPr="00F516A0">
        <w:rPr>
          <w:rFonts w:ascii="Comic Sans MS" w:hAnsi="Comic Sans MS" w:cs="Arial"/>
        </w:rPr>
        <w:t>gymnastics lesson</w:t>
      </w:r>
    </w:p>
    <w:sectPr w:rsidR="009A0EC5" w:rsidRPr="008668A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E274D" w14:textId="77777777" w:rsidR="003A1C2A" w:rsidRDefault="003A1C2A">
      <w:pPr>
        <w:spacing w:after="0" w:line="240" w:lineRule="auto"/>
      </w:pPr>
      <w:r>
        <w:separator/>
      </w:r>
    </w:p>
  </w:endnote>
  <w:endnote w:type="continuationSeparator" w:id="0">
    <w:p w14:paraId="742D2345" w14:textId="77777777" w:rsidR="003A1C2A" w:rsidRDefault="003A1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952650"/>
      <w:docPartObj>
        <w:docPartGallery w:val="Page Numbers (Bottom of Page)"/>
        <w:docPartUnique/>
      </w:docPartObj>
    </w:sdtPr>
    <w:sdtEndPr>
      <w:rPr>
        <w:noProof/>
      </w:rPr>
    </w:sdtEndPr>
    <w:sdtContent>
      <w:p w14:paraId="263478F3" w14:textId="77777777" w:rsidR="00CC0F13" w:rsidRDefault="00AF47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10D60C" w14:textId="77777777" w:rsidR="00CC0F13" w:rsidRDefault="00CC0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814A6" w14:textId="77777777" w:rsidR="003A1C2A" w:rsidRDefault="003A1C2A">
      <w:pPr>
        <w:spacing w:after="0" w:line="240" w:lineRule="auto"/>
      </w:pPr>
      <w:r>
        <w:separator/>
      </w:r>
    </w:p>
  </w:footnote>
  <w:footnote w:type="continuationSeparator" w:id="0">
    <w:p w14:paraId="17A69AD7" w14:textId="77777777" w:rsidR="003A1C2A" w:rsidRDefault="003A1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DE7FA" w14:textId="77777777" w:rsidR="00CC0F13" w:rsidRDefault="00AF47F3">
    <w:pPr>
      <w:pStyle w:val="Header"/>
    </w:pPr>
    <w:r>
      <w:t>Phoenix Infant and Nursery School PE Policy</w:t>
    </w:r>
  </w:p>
  <w:p w14:paraId="70591B4A" w14:textId="77777777" w:rsidR="00CC0F13" w:rsidRDefault="00CC0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1AE"/>
    <w:multiLevelType w:val="hybridMultilevel"/>
    <w:tmpl w:val="395A8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61B6C"/>
    <w:multiLevelType w:val="hybridMultilevel"/>
    <w:tmpl w:val="66CA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A784E"/>
    <w:multiLevelType w:val="hybridMultilevel"/>
    <w:tmpl w:val="41BE6DE6"/>
    <w:lvl w:ilvl="0" w:tplc="84FAD928">
      <w:start w:val="1"/>
      <w:numFmt w:val="bullet"/>
      <w:lvlText w:val="•"/>
      <w:lvlJc w:val="left"/>
      <w:pPr>
        <w:tabs>
          <w:tab w:val="num" w:pos="720"/>
        </w:tabs>
        <w:ind w:left="720" w:hanging="360"/>
      </w:pPr>
      <w:rPr>
        <w:rFonts w:ascii="Arial" w:hAnsi="Arial" w:hint="default"/>
      </w:rPr>
    </w:lvl>
    <w:lvl w:ilvl="1" w:tplc="8CAC0E58" w:tentative="1">
      <w:start w:val="1"/>
      <w:numFmt w:val="bullet"/>
      <w:lvlText w:val="•"/>
      <w:lvlJc w:val="left"/>
      <w:pPr>
        <w:tabs>
          <w:tab w:val="num" w:pos="1440"/>
        </w:tabs>
        <w:ind w:left="1440" w:hanging="360"/>
      </w:pPr>
      <w:rPr>
        <w:rFonts w:ascii="Arial" w:hAnsi="Arial" w:hint="default"/>
      </w:rPr>
    </w:lvl>
    <w:lvl w:ilvl="2" w:tplc="AEA0D1C2" w:tentative="1">
      <w:start w:val="1"/>
      <w:numFmt w:val="bullet"/>
      <w:lvlText w:val="•"/>
      <w:lvlJc w:val="left"/>
      <w:pPr>
        <w:tabs>
          <w:tab w:val="num" w:pos="2160"/>
        </w:tabs>
        <w:ind w:left="2160" w:hanging="360"/>
      </w:pPr>
      <w:rPr>
        <w:rFonts w:ascii="Arial" w:hAnsi="Arial" w:hint="default"/>
      </w:rPr>
    </w:lvl>
    <w:lvl w:ilvl="3" w:tplc="A1385806" w:tentative="1">
      <w:start w:val="1"/>
      <w:numFmt w:val="bullet"/>
      <w:lvlText w:val="•"/>
      <w:lvlJc w:val="left"/>
      <w:pPr>
        <w:tabs>
          <w:tab w:val="num" w:pos="2880"/>
        </w:tabs>
        <w:ind w:left="2880" w:hanging="360"/>
      </w:pPr>
      <w:rPr>
        <w:rFonts w:ascii="Arial" w:hAnsi="Arial" w:hint="default"/>
      </w:rPr>
    </w:lvl>
    <w:lvl w:ilvl="4" w:tplc="75D4E300" w:tentative="1">
      <w:start w:val="1"/>
      <w:numFmt w:val="bullet"/>
      <w:lvlText w:val="•"/>
      <w:lvlJc w:val="left"/>
      <w:pPr>
        <w:tabs>
          <w:tab w:val="num" w:pos="3600"/>
        </w:tabs>
        <w:ind w:left="3600" w:hanging="360"/>
      </w:pPr>
      <w:rPr>
        <w:rFonts w:ascii="Arial" w:hAnsi="Arial" w:hint="default"/>
      </w:rPr>
    </w:lvl>
    <w:lvl w:ilvl="5" w:tplc="05028D98" w:tentative="1">
      <w:start w:val="1"/>
      <w:numFmt w:val="bullet"/>
      <w:lvlText w:val="•"/>
      <w:lvlJc w:val="left"/>
      <w:pPr>
        <w:tabs>
          <w:tab w:val="num" w:pos="4320"/>
        </w:tabs>
        <w:ind w:left="4320" w:hanging="360"/>
      </w:pPr>
      <w:rPr>
        <w:rFonts w:ascii="Arial" w:hAnsi="Arial" w:hint="default"/>
      </w:rPr>
    </w:lvl>
    <w:lvl w:ilvl="6" w:tplc="72DA8434" w:tentative="1">
      <w:start w:val="1"/>
      <w:numFmt w:val="bullet"/>
      <w:lvlText w:val="•"/>
      <w:lvlJc w:val="left"/>
      <w:pPr>
        <w:tabs>
          <w:tab w:val="num" w:pos="5040"/>
        </w:tabs>
        <w:ind w:left="5040" w:hanging="360"/>
      </w:pPr>
      <w:rPr>
        <w:rFonts w:ascii="Arial" w:hAnsi="Arial" w:hint="default"/>
      </w:rPr>
    </w:lvl>
    <w:lvl w:ilvl="7" w:tplc="1E1A213E" w:tentative="1">
      <w:start w:val="1"/>
      <w:numFmt w:val="bullet"/>
      <w:lvlText w:val="•"/>
      <w:lvlJc w:val="left"/>
      <w:pPr>
        <w:tabs>
          <w:tab w:val="num" w:pos="5760"/>
        </w:tabs>
        <w:ind w:left="5760" w:hanging="360"/>
      </w:pPr>
      <w:rPr>
        <w:rFonts w:ascii="Arial" w:hAnsi="Arial" w:hint="default"/>
      </w:rPr>
    </w:lvl>
    <w:lvl w:ilvl="8" w:tplc="B44695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2A0E4C"/>
    <w:multiLevelType w:val="hybridMultilevel"/>
    <w:tmpl w:val="69A0A8A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F85214"/>
    <w:multiLevelType w:val="hybridMultilevel"/>
    <w:tmpl w:val="3D36CEC4"/>
    <w:lvl w:ilvl="0" w:tplc="EE1AEDDA">
      <w:start w:val="1"/>
      <w:numFmt w:val="bullet"/>
      <w:lvlText w:val="•"/>
      <w:lvlJc w:val="left"/>
      <w:pPr>
        <w:tabs>
          <w:tab w:val="num" w:pos="720"/>
        </w:tabs>
        <w:ind w:left="720" w:hanging="360"/>
      </w:pPr>
      <w:rPr>
        <w:rFonts w:ascii="Arial" w:hAnsi="Arial" w:hint="default"/>
      </w:rPr>
    </w:lvl>
    <w:lvl w:ilvl="1" w:tplc="4AAE4B8C" w:tentative="1">
      <w:start w:val="1"/>
      <w:numFmt w:val="bullet"/>
      <w:lvlText w:val="•"/>
      <w:lvlJc w:val="left"/>
      <w:pPr>
        <w:tabs>
          <w:tab w:val="num" w:pos="1440"/>
        </w:tabs>
        <w:ind w:left="1440" w:hanging="360"/>
      </w:pPr>
      <w:rPr>
        <w:rFonts w:ascii="Arial" w:hAnsi="Arial" w:hint="default"/>
      </w:rPr>
    </w:lvl>
    <w:lvl w:ilvl="2" w:tplc="B2DE69E0" w:tentative="1">
      <w:start w:val="1"/>
      <w:numFmt w:val="bullet"/>
      <w:lvlText w:val="•"/>
      <w:lvlJc w:val="left"/>
      <w:pPr>
        <w:tabs>
          <w:tab w:val="num" w:pos="2160"/>
        </w:tabs>
        <w:ind w:left="2160" w:hanging="360"/>
      </w:pPr>
      <w:rPr>
        <w:rFonts w:ascii="Arial" w:hAnsi="Arial" w:hint="default"/>
      </w:rPr>
    </w:lvl>
    <w:lvl w:ilvl="3" w:tplc="13863B98" w:tentative="1">
      <w:start w:val="1"/>
      <w:numFmt w:val="bullet"/>
      <w:lvlText w:val="•"/>
      <w:lvlJc w:val="left"/>
      <w:pPr>
        <w:tabs>
          <w:tab w:val="num" w:pos="2880"/>
        </w:tabs>
        <w:ind w:left="2880" w:hanging="360"/>
      </w:pPr>
      <w:rPr>
        <w:rFonts w:ascii="Arial" w:hAnsi="Arial" w:hint="default"/>
      </w:rPr>
    </w:lvl>
    <w:lvl w:ilvl="4" w:tplc="921A5864" w:tentative="1">
      <w:start w:val="1"/>
      <w:numFmt w:val="bullet"/>
      <w:lvlText w:val="•"/>
      <w:lvlJc w:val="left"/>
      <w:pPr>
        <w:tabs>
          <w:tab w:val="num" w:pos="3600"/>
        </w:tabs>
        <w:ind w:left="3600" w:hanging="360"/>
      </w:pPr>
      <w:rPr>
        <w:rFonts w:ascii="Arial" w:hAnsi="Arial" w:hint="default"/>
      </w:rPr>
    </w:lvl>
    <w:lvl w:ilvl="5" w:tplc="71D4400E" w:tentative="1">
      <w:start w:val="1"/>
      <w:numFmt w:val="bullet"/>
      <w:lvlText w:val="•"/>
      <w:lvlJc w:val="left"/>
      <w:pPr>
        <w:tabs>
          <w:tab w:val="num" w:pos="4320"/>
        </w:tabs>
        <w:ind w:left="4320" w:hanging="360"/>
      </w:pPr>
      <w:rPr>
        <w:rFonts w:ascii="Arial" w:hAnsi="Arial" w:hint="default"/>
      </w:rPr>
    </w:lvl>
    <w:lvl w:ilvl="6" w:tplc="BDD8BEF8" w:tentative="1">
      <w:start w:val="1"/>
      <w:numFmt w:val="bullet"/>
      <w:lvlText w:val="•"/>
      <w:lvlJc w:val="left"/>
      <w:pPr>
        <w:tabs>
          <w:tab w:val="num" w:pos="5040"/>
        </w:tabs>
        <w:ind w:left="5040" w:hanging="360"/>
      </w:pPr>
      <w:rPr>
        <w:rFonts w:ascii="Arial" w:hAnsi="Arial" w:hint="default"/>
      </w:rPr>
    </w:lvl>
    <w:lvl w:ilvl="7" w:tplc="ADC28892" w:tentative="1">
      <w:start w:val="1"/>
      <w:numFmt w:val="bullet"/>
      <w:lvlText w:val="•"/>
      <w:lvlJc w:val="left"/>
      <w:pPr>
        <w:tabs>
          <w:tab w:val="num" w:pos="5760"/>
        </w:tabs>
        <w:ind w:left="5760" w:hanging="360"/>
      </w:pPr>
      <w:rPr>
        <w:rFonts w:ascii="Arial" w:hAnsi="Arial" w:hint="default"/>
      </w:rPr>
    </w:lvl>
    <w:lvl w:ilvl="8" w:tplc="BCCEBB6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A96254"/>
    <w:multiLevelType w:val="hybridMultilevel"/>
    <w:tmpl w:val="EBB4F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C0A07"/>
    <w:multiLevelType w:val="hybridMultilevel"/>
    <w:tmpl w:val="A5145B72"/>
    <w:lvl w:ilvl="0" w:tplc="9EC0C4DC">
      <w:start w:val="1"/>
      <w:numFmt w:val="bullet"/>
      <w:lvlText w:val="•"/>
      <w:lvlJc w:val="left"/>
      <w:pPr>
        <w:tabs>
          <w:tab w:val="num" w:pos="720"/>
        </w:tabs>
        <w:ind w:left="720" w:hanging="360"/>
      </w:pPr>
      <w:rPr>
        <w:rFonts w:ascii="Arial" w:hAnsi="Arial" w:hint="default"/>
      </w:rPr>
    </w:lvl>
    <w:lvl w:ilvl="1" w:tplc="C52CBC94" w:tentative="1">
      <w:start w:val="1"/>
      <w:numFmt w:val="bullet"/>
      <w:lvlText w:val="•"/>
      <w:lvlJc w:val="left"/>
      <w:pPr>
        <w:tabs>
          <w:tab w:val="num" w:pos="1440"/>
        </w:tabs>
        <w:ind w:left="1440" w:hanging="360"/>
      </w:pPr>
      <w:rPr>
        <w:rFonts w:ascii="Arial" w:hAnsi="Arial" w:hint="default"/>
      </w:rPr>
    </w:lvl>
    <w:lvl w:ilvl="2" w:tplc="1B8299AC" w:tentative="1">
      <w:start w:val="1"/>
      <w:numFmt w:val="bullet"/>
      <w:lvlText w:val="•"/>
      <w:lvlJc w:val="left"/>
      <w:pPr>
        <w:tabs>
          <w:tab w:val="num" w:pos="2160"/>
        </w:tabs>
        <w:ind w:left="2160" w:hanging="360"/>
      </w:pPr>
      <w:rPr>
        <w:rFonts w:ascii="Arial" w:hAnsi="Arial" w:hint="default"/>
      </w:rPr>
    </w:lvl>
    <w:lvl w:ilvl="3" w:tplc="06E612E4" w:tentative="1">
      <w:start w:val="1"/>
      <w:numFmt w:val="bullet"/>
      <w:lvlText w:val="•"/>
      <w:lvlJc w:val="left"/>
      <w:pPr>
        <w:tabs>
          <w:tab w:val="num" w:pos="2880"/>
        </w:tabs>
        <w:ind w:left="2880" w:hanging="360"/>
      </w:pPr>
      <w:rPr>
        <w:rFonts w:ascii="Arial" w:hAnsi="Arial" w:hint="default"/>
      </w:rPr>
    </w:lvl>
    <w:lvl w:ilvl="4" w:tplc="2A30F864" w:tentative="1">
      <w:start w:val="1"/>
      <w:numFmt w:val="bullet"/>
      <w:lvlText w:val="•"/>
      <w:lvlJc w:val="left"/>
      <w:pPr>
        <w:tabs>
          <w:tab w:val="num" w:pos="3600"/>
        </w:tabs>
        <w:ind w:left="3600" w:hanging="360"/>
      </w:pPr>
      <w:rPr>
        <w:rFonts w:ascii="Arial" w:hAnsi="Arial" w:hint="default"/>
      </w:rPr>
    </w:lvl>
    <w:lvl w:ilvl="5" w:tplc="A6DCEA52" w:tentative="1">
      <w:start w:val="1"/>
      <w:numFmt w:val="bullet"/>
      <w:lvlText w:val="•"/>
      <w:lvlJc w:val="left"/>
      <w:pPr>
        <w:tabs>
          <w:tab w:val="num" w:pos="4320"/>
        </w:tabs>
        <w:ind w:left="4320" w:hanging="360"/>
      </w:pPr>
      <w:rPr>
        <w:rFonts w:ascii="Arial" w:hAnsi="Arial" w:hint="default"/>
      </w:rPr>
    </w:lvl>
    <w:lvl w:ilvl="6" w:tplc="EBDABD22" w:tentative="1">
      <w:start w:val="1"/>
      <w:numFmt w:val="bullet"/>
      <w:lvlText w:val="•"/>
      <w:lvlJc w:val="left"/>
      <w:pPr>
        <w:tabs>
          <w:tab w:val="num" w:pos="5040"/>
        </w:tabs>
        <w:ind w:left="5040" w:hanging="360"/>
      </w:pPr>
      <w:rPr>
        <w:rFonts w:ascii="Arial" w:hAnsi="Arial" w:hint="default"/>
      </w:rPr>
    </w:lvl>
    <w:lvl w:ilvl="7" w:tplc="316C8904" w:tentative="1">
      <w:start w:val="1"/>
      <w:numFmt w:val="bullet"/>
      <w:lvlText w:val="•"/>
      <w:lvlJc w:val="left"/>
      <w:pPr>
        <w:tabs>
          <w:tab w:val="num" w:pos="5760"/>
        </w:tabs>
        <w:ind w:left="5760" w:hanging="360"/>
      </w:pPr>
      <w:rPr>
        <w:rFonts w:ascii="Arial" w:hAnsi="Arial" w:hint="default"/>
      </w:rPr>
    </w:lvl>
    <w:lvl w:ilvl="8" w:tplc="D03628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5E0354"/>
    <w:multiLevelType w:val="hybridMultilevel"/>
    <w:tmpl w:val="D8108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6C24E9"/>
    <w:multiLevelType w:val="hybridMultilevel"/>
    <w:tmpl w:val="5854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53078"/>
    <w:multiLevelType w:val="hybridMultilevel"/>
    <w:tmpl w:val="3F9E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B1525"/>
    <w:multiLevelType w:val="hybridMultilevel"/>
    <w:tmpl w:val="D8C0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9B78CF"/>
    <w:multiLevelType w:val="hybridMultilevel"/>
    <w:tmpl w:val="E82C72C0"/>
    <w:lvl w:ilvl="0" w:tplc="9E080DD4">
      <w:start w:val="1"/>
      <w:numFmt w:val="bullet"/>
      <w:lvlText w:val="•"/>
      <w:lvlJc w:val="left"/>
      <w:pPr>
        <w:tabs>
          <w:tab w:val="num" w:pos="720"/>
        </w:tabs>
        <w:ind w:left="720" w:hanging="360"/>
      </w:pPr>
      <w:rPr>
        <w:rFonts w:ascii="Arial" w:hAnsi="Arial" w:hint="default"/>
      </w:rPr>
    </w:lvl>
    <w:lvl w:ilvl="1" w:tplc="DFA2F55C" w:tentative="1">
      <w:start w:val="1"/>
      <w:numFmt w:val="bullet"/>
      <w:lvlText w:val="•"/>
      <w:lvlJc w:val="left"/>
      <w:pPr>
        <w:tabs>
          <w:tab w:val="num" w:pos="1440"/>
        </w:tabs>
        <w:ind w:left="1440" w:hanging="360"/>
      </w:pPr>
      <w:rPr>
        <w:rFonts w:ascii="Arial" w:hAnsi="Arial" w:hint="default"/>
      </w:rPr>
    </w:lvl>
    <w:lvl w:ilvl="2" w:tplc="9468FB8C" w:tentative="1">
      <w:start w:val="1"/>
      <w:numFmt w:val="bullet"/>
      <w:lvlText w:val="•"/>
      <w:lvlJc w:val="left"/>
      <w:pPr>
        <w:tabs>
          <w:tab w:val="num" w:pos="2160"/>
        </w:tabs>
        <w:ind w:left="2160" w:hanging="360"/>
      </w:pPr>
      <w:rPr>
        <w:rFonts w:ascii="Arial" w:hAnsi="Arial" w:hint="default"/>
      </w:rPr>
    </w:lvl>
    <w:lvl w:ilvl="3" w:tplc="C5AAAAFE" w:tentative="1">
      <w:start w:val="1"/>
      <w:numFmt w:val="bullet"/>
      <w:lvlText w:val="•"/>
      <w:lvlJc w:val="left"/>
      <w:pPr>
        <w:tabs>
          <w:tab w:val="num" w:pos="2880"/>
        </w:tabs>
        <w:ind w:left="2880" w:hanging="360"/>
      </w:pPr>
      <w:rPr>
        <w:rFonts w:ascii="Arial" w:hAnsi="Arial" w:hint="default"/>
      </w:rPr>
    </w:lvl>
    <w:lvl w:ilvl="4" w:tplc="491C3AC6" w:tentative="1">
      <w:start w:val="1"/>
      <w:numFmt w:val="bullet"/>
      <w:lvlText w:val="•"/>
      <w:lvlJc w:val="left"/>
      <w:pPr>
        <w:tabs>
          <w:tab w:val="num" w:pos="3600"/>
        </w:tabs>
        <w:ind w:left="3600" w:hanging="360"/>
      </w:pPr>
      <w:rPr>
        <w:rFonts w:ascii="Arial" w:hAnsi="Arial" w:hint="default"/>
      </w:rPr>
    </w:lvl>
    <w:lvl w:ilvl="5" w:tplc="128252A0" w:tentative="1">
      <w:start w:val="1"/>
      <w:numFmt w:val="bullet"/>
      <w:lvlText w:val="•"/>
      <w:lvlJc w:val="left"/>
      <w:pPr>
        <w:tabs>
          <w:tab w:val="num" w:pos="4320"/>
        </w:tabs>
        <w:ind w:left="4320" w:hanging="360"/>
      </w:pPr>
      <w:rPr>
        <w:rFonts w:ascii="Arial" w:hAnsi="Arial" w:hint="default"/>
      </w:rPr>
    </w:lvl>
    <w:lvl w:ilvl="6" w:tplc="3BE42D56" w:tentative="1">
      <w:start w:val="1"/>
      <w:numFmt w:val="bullet"/>
      <w:lvlText w:val="•"/>
      <w:lvlJc w:val="left"/>
      <w:pPr>
        <w:tabs>
          <w:tab w:val="num" w:pos="5040"/>
        </w:tabs>
        <w:ind w:left="5040" w:hanging="360"/>
      </w:pPr>
      <w:rPr>
        <w:rFonts w:ascii="Arial" w:hAnsi="Arial" w:hint="default"/>
      </w:rPr>
    </w:lvl>
    <w:lvl w:ilvl="7" w:tplc="CA4099A0" w:tentative="1">
      <w:start w:val="1"/>
      <w:numFmt w:val="bullet"/>
      <w:lvlText w:val="•"/>
      <w:lvlJc w:val="left"/>
      <w:pPr>
        <w:tabs>
          <w:tab w:val="num" w:pos="5760"/>
        </w:tabs>
        <w:ind w:left="5760" w:hanging="360"/>
      </w:pPr>
      <w:rPr>
        <w:rFonts w:ascii="Arial" w:hAnsi="Arial" w:hint="default"/>
      </w:rPr>
    </w:lvl>
    <w:lvl w:ilvl="8" w:tplc="FAC276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057827"/>
    <w:multiLevelType w:val="hybridMultilevel"/>
    <w:tmpl w:val="8B76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088837">
    <w:abstractNumId w:val="1"/>
  </w:num>
  <w:num w:numId="2" w16cid:durableId="890842548">
    <w:abstractNumId w:val="9"/>
  </w:num>
  <w:num w:numId="3" w16cid:durableId="912859279">
    <w:abstractNumId w:val="10"/>
  </w:num>
  <w:num w:numId="4" w16cid:durableId="1029333498">
    <w:abstractNumId w:val="0"/>
  </w:num>
  <w:num w:numId="5" w16cid:durableId="1437292314">
    <w:abstractNumId w:val="7"/>
  </w:num>
  <w:num w:numId="6" w16cid:durableId="956831425">
    <w:abstractNumId w:val="3"/>
  </w:num>
  <w:num w:numId="7" w16cid:durableId="1051926976">
    <w:abstractNumId w:val="12"/>
  </w:num>
  <w:num w:numId="8" w16cid:durableId="53282214">
    <w:abstractNumId w:val="5"/>
  </w:num>
  <w:num w:numId="9" w16cid:durableId="74278517">
    <w:abstractNumId w:val="8"/>
  </w:num>
  <w:num w:numId="10" w16cid:durableId="1971470904">
    <w:abstractNumId w:val="11"/>
  </w:num>
  <w:num w:numId="11" w16cid:durableId="1648895718">
    <w:abstractNumId w:val="2"/>
  </w:num>
  <w:num w:numId="12" w16cid:durableId="495927326">
    <w:abstractNumId w:val="4"/>
  </w:num>
  <w:num w:numId="13" w16cid:durableId="19502327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28"/>
    <w:rsid w:val="00072690"/>
    <w:rsid w:val="002053E1"/>
    <w:rsid w:val="00223F1F"/>
    <w:rsid w:val="00384333"/>
    <w:rsid w:val="003A1C2A"/>
    <w:rsid w:val="00465115"/>
    <w:rsid w:val="00482B67"/>
    <w:rsid w:val="00672A28"/>
    <w:rsid w:val="00690FD9"/>
    <w:rsid w:val="00695D3A"/>
    <w:rsid w:val="007213FD"/>
    <w:rsid w:val="00810D18"/>
    <w:rsid w:val="00815B35"/>
    <w:rsid w:val="008668AF"/>
    <w:rsid w:val="008D53AC"/>
    <w:rsid w:val="00910A3E"/>
    <w:rsid w:val="00917F15"/>
    <w:rsid w:val="00930618"/>
    <w:rsid w:val="009318DC"/>
    <w:rsid w:val="00977AF0"/>
    <w:rsid w:val="009A0EC5"/>
    <w:rsid w:val="00A736B5"/>
    <w:rsid w:val="00A75A60"/>
    <w:rsid w:val="00AF47F3"/>
    <w:rsid w:val="00B25A1F"/>
    <w:rsid w:val="00CC0F13"/>
    <w:rsid w:val="00D10AB5"/>
    <w:rsid w:val="00D26F45"/>
    <w:rsid w:val="00D605FB"/>
    <w:rsid w:val="00ED306D"/>
    <w:rsid w:val="00EF5AE5"/>
    <w:rsid w:val="00F20974"/>
    <w:rsid w:val="00F516A0"/>
    <w:rsid w:val="00F84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3F04D"/>
  <w15:chartTrackingRefBased/>
  <w15:docId w15:val="{683EBFB6-4A5A-4437-96DD-0F236E54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Infant Std" w:eastAsiaTheme="minorHAnsi" w:hAnsi="Sassoon Infant Std"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A28"/>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2A28"/>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672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A28"/>
    <w:rPr>
      <w:rFonts w:asciiTheme="minorHAnsi" w:hAnsiTheme="minorHAnsi"/>
    </w:rPr>
  </w:style>
  <w:style w:type="paragraph" w:styleId="Footer">
    <w:name w:val="footer"/>
    <w:basedOn w:val="Normal"/>
    <w:link w:val="FooterChar"/>
    <w:uiPriority w:val="99"/>
    <w:unhideWhenUsed/>
    <w:rsid w:val="00672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A28"/>
    <w:rPr>
      <w:rFonts w:asciiTheme="minorHAnsi" w:hAnsiTheme="minorHAnsi"/>
    </w:rPr>
  </w:style>
  <w:style w:type="paragraph" w:styleId="ListParagraph">
    <w:name w:val="List Paragraph"/>
    <w:basedOn w:val="Normal"/>
    <w:uiPriority w:val="34"/>
    <w:qFormat/>
    <w:rsid w:val="00672A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01F739E7CAEC4BA2C6FB4E9B61865C" ma:contentTypeVersion="19" ma:contentTypeDescription="Create a new document." ma:contentTypeScope="" ma:versionID="bf3276168f1b52c523786061edd06fd7">
  <xsd:schema xmlns:xsd="http://www.w3.org/2001/XMLSchema" xmlns:xs="http://www.w3.org/2001/XMLSchema" xmlns:p="http://schemas.microsoft.com/office/2006/metadata/properties" xmlns:ns2="6c284f0e-52f3-4812-a3a9-17cd8c57fa48" xmlns:ns3="ba0e0e32-19e5-473c-bb98-7ed0013310cd" targetNamespace="http://schemas.microsoft.com/office/2006/metadata/properties" ma:root="true" ma:fieldsID="14fb1e2179d90c6f446726d45fc0a27a" ns2:_="" ns3:_="">
    <xsd:import namespace="6c284f0e-52f3-4812-a3a9-17cd8c57fa48"/>
    <xsd:import namespace="ba0e0e32-19e5-473c-bb98-7ed0013310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284f0e-52f3-4812-a3a9-17cd8c57fa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f21560b-b1b2-4669-9615-6c7b2eb866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e0e32-19e5-473c-bb98-7ed0013310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d42d39-d93b-44ff-b00e-57e2574de032}" ma:internalName="TaxCatchAll" ma:showField="CatchAllData" ma:web="ba0e0e32-19e5-473c-bb98-7ed0013310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0e0e32-19e5-473c-bb98-7ed0013310cd" xsi:nil="true"/>
    <lcf76f155ced4ddcb4097134ff3c332f xmlns="6c284f0e-52f3-4812-a3a9-17cd8c57fa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941A09-E557-478D-9F26-06F8D13E3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284f0e-52f3-4812-a3a9-17cd8c57fa48"/>
    <ds:schemaRef ds:uri="ba0e0e32-19e5-473c-bb98-7ed0013310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CE5C3-3AAB-4350-9CC7-97C9EAF333B0}">
  <ds:schemaRefs>
    <ds:schemaRef ds:uri="http://schemas.microsoft.com/sharepoint/v3/contenttype/forms"/>
  </ds:schemaRefs>
</ds:datastoreItem>
</file>

<file path=customXml/itemProps3.xml><?xml version="1.0" encoding="utf-8"?>
<ds:datastoreItem xmlns:ds="http://schemas.openxmlformats.org/officeDocument/2006/customXml" ds:itemID="{A05F0660-AEA3-4119-ACC0-C4B57386E768}">
  <ds:schemaRefs>
    <ds:schemaRef ds:uri="http://schemas.microsoft.com/office/2006/documentManagement/types"/>
    <ds:schemaRef ds:uri="http://purl.org/dc/terms/"/>
    <ds:schemaRef ds:uri="http://schemas.openxmlformats.org/package/2006/metadata/core-properties"/>
    <ds:schemaRef ds:uri="ba0e0e32-19e5-473c-bb98-7ed0013310cd"/>
    <ds:schemaRef ds:uri="http://purl.org/dc/dcmitype/"/>
    <ds:schemaRef ds:uri="http://purl.org/dc/elements/1.1/"/>
    <ds:schemaRef ds:uri="http://schemas.microsoft.com/office/2006/metadata/properties"/>
    <ds:schemaRef ds:uri="http://schemas.microsoft.com/office/infopath/2007/PartnerControls"/>
    <ds:schemaRef ds:uri="6c284f0e-52f3-4812-a3a9-17cd8c57fa4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2474</Words>
  <Characters>13513</Characters>
  <Application>Microsoft Office Word</Application>
  <DocSecurity>0</DocSecurity>
  <Lines>355</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Farooq</dc:creator>
  <cp:keywords/>
  <dc:description/>
  <cp:lastModifiedBy>Farhan Farooq</cp:lastModifiedBy>
  <cp:revision>2</cp:revision>
  <dcterms:created xsi:type="dcterms:W3CDTF">2025-11-16T15:52:00Z</dcterms:created>
  <dcterms:modified xsi:type="dcterms:W3CDTF">2025-11-16T15:52:00Z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0x0101002701F739E7CAEC4BA2C6FB4E9B61865C</vt:lpwstr>
  </property>
  <property fmtid="{D5CDD505-2E9C-101B-9397-08002B2CF9AE}" pid="3" name="MediaServiceImageTags">
    <vt:lpwstr/>
  </property>
</Properties>
</file>